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81133" w14:textId="77777777" w:rsidR="00D22A1F" w:rsidRDefault="00A10E03">
      <w:pPr>
        <w:pBdr>
          <w:top w:val="nil"/>
          <w:left w:val="nil"/>
          <w:bottom w:val="nil"/>
          <w:right w:val="nil"/>
          <w:between w:val="nil"/>
        </w:pBdr>
        <w:spacing w:after="0" w:line="240" w:lineRule="auto"/>
        <w:jc w:val="center"/>
        <w:rPr>
          <w:b/>
          <w:color w:val="CD25B0"/>
          <w:sz w:val="28"/>
          <w:szCs w:val="28"/>
        </w:rPr>
      </w:pPr>
      <w:r>
        <w:rPr>
          <w:b/>
          <w:color w:val="CD25B0"/>
          <w:sz w:val="28"/>
          <w:szCs w:val="28"/>
        </w:rPr>
        <w:t xml:space="preserve">HOJA DE TRABAJO </w:t>
      </w:r>
    </w:p>
    <w:p w14:paraId="0778A6CD" w14:textId="77777777" w:rsidR="00D22A1F" w:rsidRDefault="00A10E03">
      <w:pPr>
        <w:pBdr>
          <w:top w:val="nil"/>
          <w:left w:val="nil"/>
          <w:bottom w:val="nil"/>
          <w:right w:val="nil"/>
          <w:between w:val="nil"/>
        </w:pBdr>
        <w:spacing w:after="0" w:line="240" w:lineRule="auto"/>
        <w:jc w:val="center"/>
        <w:rPr>
          <w:b/>
          <w:color w:val="CD25B0"/>
          <w:sz w:val="28"/>
          <w:szCs w:val="28"/>
        </w:rPr>
      </w:pPr>
      <w:r>
        <w:rPr>
          <w:b/>
          <w:color w:val="CD25B0"/>
          <w:sz w:val="28"/>
          <w:szCs w:val="28"/>
        </w:rPr>
        <w:t>PROTOTIPADO</w:t>
      </w:r>
    </w:p>
    <w:p w14:paraId="3AA3AEB6" w14:textId="77777777" w:rsidR="00D22A1F" w:rsidRDefault="00D22A1F">
      <w:pPr>
        <w:spacing w:after="200" w:line="276" w:lineRule="auto"/>
        <w:jc w:val="both"/>
        <w:rPr>
          <w:sz w:val="24"/>
          <w:szCs w:val="24"/>
          <w:u w:val="single"/>
        </w:rPr>
      </w:pPr>
    </w:p>
    <w:tbl>
      <w:tblPr>
        <w:tblStyle w:val="a3"/>
        <w:tblW w:w="8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0"/>
        <w:gridCol w:w="5998"/>
      </w:tblGrid>
      <w:tr w:rsidR="00D22A1F" w14:paraId="7D71B1BB" w14:textId="77777777">
        <w:tc>
          <w:tcPr>
            <w:tcW w:w="2470" w:type="dxa"/>
            <w:tcBorders>
              <w:top w:val="nil"/>
              <w:left w:val="nil"/>
              <w:bottom w:val="single" w:sz="18" w:space="0" w:color="FFFFFF"/>
              <w:right w:val="single" w:sz="18" w:space="0" w:color="FFFFFF"/>
            </w:tcBorders>
            <w:shd w:val="clear" w:color="auto" w:fill="CD25B0"/>
            <w:vAlign w:val="center"/>
          </w:tcPr>
          <w:p w14:paraId="34724459" w14:textId="77777777" w:rsidR="00D22A1F" w:rsidRDefault="00A10E03">
            <w:pPr>
              <w:rPr>
                <w:b/>
                <w:color w:val="FFFFFF"/>
                <w:sz w:val="24"/>
                <w:szCs w:val="24"/>
              </w:rPr>
            </w:pPr>
            <w:r>
              <w:rPr>
                <w:b/>
                <w:color w:val="FFFFFF"/>
                <w:sz w:val="24"/>
                <w:szCs w:val="24"/>
              </w:rPr>
              <w:t>OBJETIVO DE APRENDIZAJE</w:t>
            </w:r>
          </w:p>
        </w:tc>
        <w:tc>
          <w:tcPr>
            <w:tcW w:w="5998" w:type="dxa"/>
            <w:tcBorders>
              <w:top w:val="nil"/>
              <w:left w:val="single" w:sz="18" w:space="0" w:color="FFFFFF"/>
              <w:bottom w:val="single" w:sz="12" w:space="0" w:color="A6A6A6"/>
              <w:right w:val="nil"/>
            </w:tcBorders>
            <w:vAlign w:val="center"/>
          </w:tcPr>
          <w:p w14:paraId="1EB4E812" w14:textId="77777777" w:rsidR="00D22A1F" w:rsidRDefault="00A10E03">
            <w:pPr>
              <w:jc w:val="both"/>
            </w:pPr>
            <w:r>
              <w:t xml:space="preserve">(Este módulo, en su diseño inicial, no está asociado a Objetivos de Aprendizaje de la Especialidad, sino a Genéricos. </w:t>
            </w:r>
            <w:r>
              <w:t>No obstante</w:t>
            </w:r>
            <w:r>
              <w:t>, para su desarrollo, puede asociarse a un Objetivo de la Especialidad como estrategia didáctica).</w:t>
            </w:r>
          </w:p>
          <w:p w14:paraId="1D37B6EF" w14:textId="77777777" w:rsidR="00D22A1F" w:rsidRDefault="00D22A1F">
            <w:pPr>
              <w:jc w:val="both"/>
            </w:pPr>
          </w:p>
        </w:tc>
      </w:tr>
      <w:tr w:rsidR="00D22A1F" w14:paraId="125F9905" w14:textId="77777777">
        <w:tc>
          <w:tcPr>
            <w:tcW w:w="2470" w:type="dxa"/>
            <w:tcBorders>
              <w:top w:val="single" w:sz="18" w:space="0" w:color="FFFFFF"/>
              <w:left w:val="nil"/>
              <w:bottom w:val="single" w:sz="18" w:space="0" w:color="FFFFFF"/>
              <w:right w:val="single" w:sz="18" w:space="0" w:color="FFFFFF"/>
            </w:tcBorders>
            <w:shd w:val="clear" w:color="auto" w:fill="CD25B0"/>
            <w:vAlign w:val="center"/>
          </w:tcPr>
          <w:p w14:paraId="0DBC5B02" w14:textId="77777777" w:rsidR="00D22A1F" w:rsidRDefault="00A10E03">
            <w:pPr>
              <w:rPr>
                <w:b/>
                <w:color w:val="FFFFFF"/>
                <w:sz w:val="24"/>
                <w:szCs w:val="24"/>
              </w:rPr>
            </w:pPr>
            <w:r>
              <w:rPr>
                <w:b/>
                <w:color w:val="FFFFFF"/>
                <w:sz w:val="24"/>
                <w:szCs w:val="24"/>
              </w:rPr>
              <w:t>APRENDIZAJE ESPERADO</w:t>
            </w:r>
          </w:p>
        </w:tc>
        <w:tc>
          <w:tcPr>
            <w:tcW w:w="5998" w:type="dxa"/>
            <w:tcBorders>
              <w:top w:val="single" w:sz="12" w:space="0" w:color="A6A6A6"/>
              <w:left w:val="single" w:sz="18" w:space="0" w:color="FFFFFF"/>
              <w:bottom w:val="single" w:sz="12" w:space="0" w:color="A6A6A6"/>
              <w:right w:val="nil"/>
            </w:tcBorders>
            <w:vAlign w:val="center"/>
          </w:tcPr>
          <w:p w14:paraId="0DFC09D0" w14:textId="77777777" w:rsidR="00D22A1F" w:rsidRDefault="00D22A1F">
            <w:pPr>
              <w:jc w:val="both"/>
              <w:rPr>
                <w:b/>
                <w:color w:val="CD25B0"/>
              </w:rPr>
            </w:pPr>
          </w:p>
          <w:p w14:paraId="191118E0" w14:textId="77777777" w:rsidR="00D22A1F" w:rsidRDefault="00A10E03">
            <w:pPr>
              <w:jc w:val="both"/>
            </w:pPr>
            <w:r>
              <w:rPr>
                <w:b/>
                <w:color w:val="CD25B0"/>
              </w:rPr>
              <w:t>1</w:t>
            </w:r>
            <w:r>
              <w:rPr>
                <w:color w:val="CD25B0"/>
              </w:rPr>
              <w:t xml:space="preserve"> </w:t>
            </w:r>
            <w:r>
              <w:t xml:space="preserve">Diseña y ejecuta un proyecto para concretar iniciativas de emprendimiento, identificando las acciones a realizar, el cronograma de su ejecución y los presupuestos, definiendo alternativas de financiamiento y evaluando y controlando </w:t>
            </w:r>
            <w:r>
              <w:t>su avance.</w:t>
            </w:r>
          </w:p>
          <w:p w14:paraId="3FF41893" w14:textId="77777777" w:rsidR="00D22A1F" w:rsidRDefault="00D22A1F">
            <w:pPr>
              <w:jc w:val="both"/>
            </w:pPr>
          </w:p>
        </w:tc>
      </w:tr>
      <w:tr w:rsidR="00D22A1F" w14:paraId="468912D5" w14:textId="77777777">
        <w:tc>
          <w:tcPr>
            <w:tcW w:w="2470" w:type="dxa"/>
            <w:tcBorders>
              <w:top w:val="single" w:sz="18" w:space="0" w:color="FFFFFF"/>
              <w:left w:val="nil"/>
              <w:bottom w:val="single" w:sz="18" w:space="0" w:color="FFFFFF"/>
              <w:right w:val="single" w:sz="18" w:space="0" w:color="FFFFFF"/>
            </w:tcBorders>
            <w:shd w:val="clear" w:color="auto" w:fill="CD25B0"/>
            <w:vAlign w:val="center"/>
          </w:tcPr>
          <w:p w14:paraId="787E1195" w14:textId="77777777" w:rsidR="00D22A1F" w:rsidRDefault="00D22A1F">
            <w:pPr>
              <w:rPr>
                <w:b/>
                <w:color w:val="FFFFFF"/>
                <w:sz w:val="24"/>
                <w:szCs w:val="24"/>
              </w:rPr>
            </w:pPr>
          </w:p>
          <w:p w14:paraId="177566E2" w14:textId="77777777" w:rsidR="00D22A1F" w:rsidRDefault="00A10E03">
            <w:pPr>
              <w:rPr>
                <w:b/>
                <w:color w:val="FFFFFF"/>
                <w:sz w:val="24"/>
                <w:szCs w:val="24"/>
              </w:rPr>
            </w:pPr>
            <w:r>
              <w:rPr>
                <w:b/>
                <w:color w:val="FFFFFF"/>
                <w:sz w:val="24"/>
                <w:szCs w:val="24"/>
              </w:rPr>
              <w:t>CRITERIOS DE EVALUACIÓN</w:t>
            </w:r>
          </w:p>
          <w:p w14:paraId="0DF8B95B" w14:textId="77777777" w:rsidR="00D22A1F" w:rsidRDefault="00D22A1F">
            <w:pPr>
              <w:rPr>
                <w:b/>
                <w:color w:val="FFFFFF"/>
                <w:sz w:val="24"/>
                <w:szCs w:val="24"/>
              </w:rPr>
            </w:pPr>
          </w:p>
        </w:tc>
        <w:tc>
          <w:tcPr>
            <w:tcW w:w="5998" w:type="dxa"/>
            <w:tcBorders>
              <w:top w:val="single" w:sz="12" w:space="0" w:color="A6A6A6"/>
              <w:left w:val="single" w:sz="18" w:space="0" w:color="FFFFFF"/>
              <w:bottom w:val="single" w:sz="12" w:space="0" w:color="A6A6A6"/>
              <w:right w:val="nil"/>
            </w:tcBorders>
            <w:vAlign w:val="center"/>
          </w:tcPr>
          <w:p w14:paraId="19EB95F4" w14:textId="77777777" w:rsidR="00D22A1F" w:rsidRDefault="00D22A1F">
            <w:pPr>
              <w:jc w:val="both"/>
              <w:rPr>
                <w:b/>
                <w:color w:val="CD25B0"/>
              </w:rPr>
            </w:pPr>
          </w:p>
          <w:p w14:paraId="7DE46676" w14:textId="77777777" w:rsidR="00D22A1F" w:rsidRDefault="00A10E03">
            <w:pPr>
              <w:jc w:val="both"/>
            </w:pPr>
            <w:r>
              <w:rPr>
                <w:b/>
                <w:color w:val="CD25B0"/>
              </w:rPr>
              <w:t xml:space="preserve">1.2 </w:t>
            </w:r>
            <w:r>
              <w:t>Evalúa las oportunidades de emprendimiento, tomando en cuenta sus fortalezas y debilidades, y considerando el contexto, los recursos existentes y las normativas vigentes relacionadas.</w:t>
            </w:r>
          </w:p>
          <w:p w14:paraId="3E3BBF3E" w14:textId="77777777" w:rsidR="00D22A1F" w:rsidRDefault="00D22A1F">
            <w:pPr>
              <w:jc w:val="both"/>
            </w:pPr>
          </w:p>
          <w:p w14:paraId="15248977" w14:textId="77777777" w:rsidR="00D22A1F" w:rsidRDefault="00A10E03">
            <w:pPr>
              <w:jc w:val="both"/>
            </w:pPr>
            <w:r>
              <w:rPr>
                <w:b/>
                <w:color w:val="CD25B0"/>
              </w:rPr>
              <w:t xml:space="preserve">1.3 </w:t>
            </w:r>
            <w:r>
              <w:t>Formula los objetivos p</w:t>
            </w:r>
            <w:r>
              <w:t>ara un plan de acción de una iniciativa de emprendimiento personal, productivo o social, considerando las condiciones del entorno y personales.</w:t>
            </w:r>
          </w:p>
          <w:p w14:paraId="35BA48D6" w14:textId="77777777" w:rsidR="00D22A1F" w:rsidRDefault="00D22A1F"/>
        </w:tc>
      </w:tr>
      <w:tr w:rsidR="00D22A1F" w14:paraId="58F1D327" w14:textId="77777777">
        <w:tc>
          <w:tcPr>
            <w:tcW w:w="2470" w:type="dxa"/>
            <w:tcBorders>
              <w:top w:val="single" w:sz="18" w:space="0" w:color="FFFFFF"/>
              <w:left w:val="nil"/>
              <w:bottom w:val="nil"/>
              <w:right w:val="single" w:sz="18" w:space="0" w:color="FFFFFF"/>
            </w:tcBorders>
            <w:shd w:val="clear" w:color="auto" w:fill="CD25B0"/>
            <w:vAlign w:val="center"/>
          </w:tcPr>
          <w:p w14:paraId="13A44E19" w14:textId="77777777" w:rsidR="00D22A1F" w:rsidRDefault="00A10E03">
            <w:pPr>
              <w:rPr>
                <w:b/>
                <w:color w:val="FFFFFF"/>
                <w:sz w:val="24"/>
                <w:szCs w:val="24"/>
              </w:rPr>
            </w:pPr>
            <w:r>
              <w:rPr>
                <w:b/>
                <w:color w:val="FFFFFF"/>
                <w:sz w:val="24"/>
                <w:szCs w:val="24"/>
              </w:rPr>
              <w:t>OBJETIVOS DE APRENDIZAJE GENÉRICOS</w:t>
            </w:r>
          </w:p>
        </w:tc>
        <w:tc>
          <w:tcPr>
            <w:tcW w:w="5998" w:type="dxa"/>
            <w:tcBorders>
              <w:top w:val="single" w:sz="12" w:space="0" w:color="A6A6A6"/>
              <w:left w:val="single" w:sz="18" w:space="0" w:color="FFFFFF"/>
              <w:bottom w:val="nil"/>
              <w:right w:val="nil"/>
            </w:tcBorders>
            <w:vAlign w:val="center"/>
          </w:tcPr>
          <w:p w14:paraId="2154CAF5" w14:textId="77777777" w:rsidR="00D22A1F" w:rsidRDefault="00A10E03">
            <w:pPr>
              <w:spacing w:before="240" w:after="240" w:line="276" w:lineRule="auto"/>
              <w:jc w:val="both"/>
            </w:pPr>
            <w:r>
              <w:rPr>
                <w:b/>
                <w:color w:val="CD25B0"/>
              </w:rPr>
              <w:t>A.</w:t>
            </w:r>
            <w:r>
              <w:t xml:space="preserve"> Comunicarse oralmente y por escrito con claridad, utilizando registros de habla y de escritura pertinentes a la situación laboral y a la relación con los interlocutores.</w:t>
            </w:r>
          </w:p>
          <w:p w14:paraId="4CFAE37B" w14:textId="77777777" w:rsidR="00D22A1F" w:rsidRDefault="00A10E03">
            <w:pPr>
              <w:spacing w:before="240" w:after="240" w:line="276" w:lineRule="auto"/>
              <w:jc w:val="both"/>
            </w:pPr>
            <w:r>
              <w:rPr>
                <w:b/>
                <w:color w:val="CD25B0"/>
              </w:rPr>
              <w:t>B.</w:t>
            </w:r>
            <w:r>
              <w:t xml:space="preserve"> Leer y utilizar distintos tipos de textos relacionados con el trabajo, tales como </w:t>
            </w:r>
            <w:r>
              <w:t>especificaciones técnicas, normativas diversas, legislación laboral, así como noticias y artículos que enriquezcan su experiencia laboral.</w:t>
            </w:r>
          </w:p>
          <w:p w14:paraId="4FF5D4A7" w14:textId="77777777" w:rsidR="00D22A1F" w:rsidRDefault="00A10E03">
            <w:pPr>
              <w:spacing w:before="240" w:after="240" w:line="276" w:lineRule="auto"/>
              <w:jc w:val="both"/>
            </w:pPr>
            <w:r>
              <w:rPr>
                <w:b/>
                <w:color w:val="CD25B0"/>
              </w:rPr>
              <w:t>C.</w:t>
            </w:r>
            <w:r>
              <w:t xml:space="preserve"> Realizar las tareas de manera prolija, cumpliendo plazos establecidos y estándares de calidad, y buscando alternat</w:t>
            </w:r>
            <w:r>
              <w:t>ivas y soluciones cuando se presentan problemas pertinentes a las funciones desempeñadas.</w:t>
            </w:r>
          </w:p>
          <w:p w14:paraId="24EBE4E2" w14:textId="77777777" w:rsidR="00D22A1F" w:rsidRDefault="00A10E03">
            <w:pPr>
              <w:jc w:val="both"/>
            </w:pPr>
            <w:r>
              <w:rPr>
                <w:b/>
                <w:color w:val="CD25B0"/>
              </w:rPr>
              <w:t>D.</w:t>
            </w:r>
            <w:r>
              <w:rPr>
                <w:color w:val="CD25B0"/>
              </w:rPr>
              <w:t xml:space="preserve"> </w:t>
            </w:r>
            <w:r>
              <w:t xml:space="preserve">Trabajar eficazmente en equipo, coordinando acciones con otros in situ o a distancia, solicitando y prestando cooperación </w:t>
            </w:r>
            <w:r>
              <w:lastRenderedPageBreak/>
              <w:t>para el buen cumplimiento de sus tareas habituales o emergentes.</w:t>
            </w:r>
          </w:p>
          <w:p w14:paraId="08B88041" w14:textId="77777777" w:rsidR="00D22A1F" w:rsidRDefault="00A10E03">
            <w:pPr>
              <w:spacing w:before="240" w:after="240" w:line="276" w:lineRule="auto"/>
              <w:jc w:val="both"/>
            </w:pPr>
            <w:r>
              <w:rPr>
                <w:b/>
                <w:color w:val="CD25B0"/>
              </w:rPr>
              <w:t>H.</w:t>
            </w:r>
            <w:r>
              <w:t xml:space="preserve"> Manejar tecnologías de la información y comunicación para obtener </w:t>
            </w:r>
            <w:r>
              <w:t>y procesar información pertinente al trabajo, así como para comunicar resultados, instrucciones e ideas.</w:t>
            </w:r>
          </w:p>
          <w:p w14:paraId="291D0266" w14:textId="77777777" w:rsidR="00D22A1F" w:rsidRDefault="00A10E03">
            <w:pPr>
              <w:spacing w:before="240" w:after="240" w:line="276" w:lineRule="auto"/>
              <w:jc w:val="both"/>
            </w:pPr>
            <w:r>
              <w:rPr>
                <w:b/>
                <w:color w:val="CD25B0"/>
              </w:rPr>
              <w:t>J.</w:t>
            </w:r>
            <w:r>
              <w:t xml:space="preserve"> Emprender iniciativas útiles en los lugares de trabajo y/o proyectos propios, aplicando principios básicos de gestión financiera y administración pa</w:t>
            </w:r>
            <w:r>
              <w:t>ra generarles viabilidad.</w:t>
            </w:r>
          </w:p>
        </w:tc>
      </w:tr>
    </w:tbl>
    <w:p w14:paraId="503E5FAD" w14:textId="77777777" w:rsidR="00D22A1F" w:rsidRDefault="00D22A1F">
      <w:pPr>
        <w:jc w:val="both"/>
        <w:rPr>
          <w:b/>
        </w:rPr>
      </w:pPr>
    </w:p>
    <w:p w14:paraId="03E947E4" w14:textId="77777777" w:rsidR="00D22A1F" w:rsidRDefault="00A10E03">
      <w:pPr>
        <w:pBdr>
          <w:top w:val="nil"/>
          <w:left w:val="nil"/>
          <w:bottom w:val="nil"/>
          <w:right w:val="nil"/>
          <w:between w:val="nil"/>
        </w:pBdr>
        <w:spacing w:after="0" w:line="240" w:lineRule="auto"/>
        <w:jc w:val="center"/>
        <w:rPr>
          <w:b/>
          <w:color w:val="CD25B0"/>
          <w:sz w:val="28"/>
          <w:szCs w:val="28"/>
        </w:rPr>
      </w:pPr>
      <w:bookmarkStart w:id="0" w:name="_heading=h.gjdgxs" w:colFirst="0" w:colLast="0"/>
      <w:bookmarkEnd w:id="0"/>
      <w:r>
        <w:br w:type="page"/>
      </w:r>
    </w:p>
    <w:p w14:paraId="2777B9B7" w14:textId="77777777" w:rsidR="00D22A1F" w:rsidRDefault="00A10E03">
      <w:pPr>
        <w:keepNext/>
        <w:keepLines/>
        <w:pBdr>
          <w:top w:val="nil"/>
          <w:left w:val="nil"/>
          <w:bottom w:val="nil"/>
          <w:right w:val="nil"/>
          <w:between w:val="nil"/>
        </w:pBdr>
        <w:spacing w:before="160" w:after="120"/>
        <w:rPr>
          <w:b/>
          <w:color w:val="CD25B0"/>
          <w:sz w:val="28"/>
          <w:szCs w:val="28"/>
        </w:rPr>
      </w:pPr>
      <w:bookmarkStart w:id="1" w:name="_heading=h.30j0zll" w:colFirst="0" w:colLast="0"/>
      <w:bookmarkEnd w:id="1"/>
      <w:r>
        <w:rPr>
          <w:b/>
          <w:color w:val="CD25B0"/>
          <w:sz w:val="28"/>
          <w:szCs w:val="28"/>
        </w:rPr>
        <w:lastRenderedPageBreak/>
        <w:t xml:space="preserve">ACTIVIDAD </w:t>
      </w:r>
    </w:p>
    <w:p w14:paraId="371C6AB0" w14:textId="77777777" w:rsidR="00D22A1F" w:rsidRDefault="00A10E03">
      <w:pPr>
        <w:rPr>
          <w:sz w:val="24"/>
          <w:szCs w:val="24"/>
        </w:rPr>
      </w:pPr>
      <w:r>
        <w:rPr>
          <w:sz w:val="24"/>
          <w:szCs w:val="24"/>
        </w:rPr>
        <w:t>El objetivo de esta actividad es que armen en papel el Producto Mínimo Viable. Para ello deben realizar las siguientes actividades.</w:t>
      </w:r>
    </w:p>
    <w:p w14:paraId="5835A72C" w14:textId="77777777" w:rsidR="00D22A1F" w:rsidRDefault="00D22A1F">
      <w:pPr>
        <w:rPr>
          <w:sz w:val="24"/>
          <w:szCs w:val="24"/>
        </w:rPr>
      </w:pPr>
    </w:p>
    <w:p w14:paraId="1D5B1688" w14:textId="77777777" w:rsidR="00D22A1F" w:rsidRDefault="00A10E03">
      <w:pPr>
        <w:keepNext/>
        <w:keepLines/>
        <w:pBdr>
          <w:top w:val="nil"/>
          <w:left w:val="nil"/>
          <w:bottom w:val="nil"/>
          <w:right w:val="nil"/>
          <w:between w:val="nil"/>
        </w:pBdr>
        <w:spacing w:before="160" w:after="120"/>
        <w:rPr>
          <w:b/>
          <w:color w:val="CD25B0"/>
          <w:sz w:val="28"/>
          <w:szCs w:val="28"/>
        </w:rPr>
      </w:pPr>
      <w:bookmarkStart w:id="2" w:name="_heading=h.1fob9te" w:colFirst="0" w:colLast="0"/>
      <w:bookmarkEnd w:id="2"/>
      <w:r>
        <w:rPr>
          <w:b/>
          <w:color w:val="CD25B0"/>
          <w:sz w:val="28"/>
          <w:szCs w:val="28"/>
        </w:rPr>
        <w:t>INVESTIGACIÓN</w:t>
      </w:r>
    </w:p>
    <w:p w14:paraId="4A7C2730" w14:textId="435E2ABD" w:rsidR="00D22A1F" w:rsidRDefault="00A10E03">
      <w:pPr>
        <w:jc w:val="both"/>
        <w:rPr>
          <w:sz w:val="24"/>
          <w:szCs w:val="24"/>
        </w:rPr>
      </w:pPr>
      <w:r>
        <w:rPr>
          <w:sz w:val="24"/>
          <w:szCs w:val="24"/>
        </w:rPr>
        <w:t>Revis</w:t>
      </w:r>
      <w:r w:rsidR="0073737F">
        <w:rPr>
          <w:sz w:val="24"/>
          <w:szCs w:val="24"/>
        </w:rPr>
        <w:t>en</w:t>
      </w:r>
      <w:r>
        <w:rPr>
          <w:sz w:val="24"/>
          <w:szCs w:val="24"/>
        </w:rPr>
        <w:t xml:space="preserve"> el documento de convenciones de Google respecto al diseño </w:t>
      </w:r>
      <w:r>
        <w:rPr>
          <w:b/>
          <w:color w:val="CD25B0"/>
          <w:sz w:val="24"/>
          <w:szCs w:val="24"/>
        </w:rPr>
        <w:t>(06_EYE_Google_Guia_UX)</w:t>
      </w:r>
      <w:r>
        <w:rPr>
          <w:sz w:val="24"/>
          <w:szCs w:val="24"/>
        </w:rPr>
        <w:t>. También pueden inv</w:t>
      </w:r>
      <w:r>
        <w:rPr>
          <w:sz w:val="24"/>
          <w:szCs w:val="24"/>
        </w:rPr>
        <w:t>estigar las recomendaciones y convenciones respecto al diseño disponible.</w:t>
      </w:r>
    </w:p>
    <w:p w14:paraId="17F836BB" w14:textId="77777777" w:rsidR="00D22A1F" w:rsidRDefault="00D22A1F">
      <w:pPr>
        <w:rPr>
          <w:sz w:val="24"/>
          <w:szCs w:val="24"/>
        </w:rPr>
      </w:pPr>
    </w:p>
    <w:p w14:paraId="285852B1" w14:textId="77777777" w:rsidR="00D22A1F" w:rsidRDefault="00A10E03">
      <w:pPr>
        <w:keepNext/>
        <w:keepLines/>
        <w:pBdr>
          <w:top w:val="nil"/>
          <w:left w:val="nil"/>
          <w:bottom w:val="nil"/>
          <w:right w:val="nil"/>
          <w:between w:val="nil"/>
        </w:pBdr>
        <w:spacing w:before="160" w:after="120"/>
        <w:rPr>
          <w:b/>
          <w:color w:val="CD25B0"/>
          <w:sz w:val="28"/>
          <w:szCs w:val="28"/>
        </w:rPr>
      </w:pPr>
      <w:bookmarkStart w:id="3" w:name="_heading=h.3znysh7" w:colFirst="0" w:colLast="0"/>
      <w:bookmarkEnd w:id="3"/>
      <w:r>
        <w:rPr>
          <w:b/>
          <w:color w:val="CD25B0"/>
          <w:sz w:val="28"/>
          <w:szCs w:val="28"/>
        </w:rPr>
        <w:t>ORGANIZACIÓN</w:t>
      </w:r>
    </w:p>
    <w:p w14:paraId="5F6910F6" w14:textId="77777777" w:rsidR="00D22A1F" w:rsidRDefault="00A10E03">
      <w:pPr>
        <w:jc w:val="both"/>
        <w:rPr>
          <w:sz w:val="24"/>
          <w:szCs w:val="24"/>
        </w:rPr>
      </w:pPr>
      <w:r>
        <w:rPr>
          <w:sz w:val="24"/>
          <w:szCs w:val="24"/>
        </w:rPr>
        <w:t>En función del Producto Mínimo Viable, en esta sección deberán definir qué pantallas tienen que crear. Agreguen en la tabla el nombre de la pantalla, una descripción in</w:t>
      </w:r>
      <w:r>
        <w:rPr>
          <w:sz w:val="24"/>
          <w:szCs w:val="24"/>
        </w:rPr>
        <w:t xml:space="preserve">dicando todo lo que se debe hacer, y en la última columna indiquen el enlace a la cual la pantalla permitirá acceso. </w:t>
      </w:r>
    </w:p>
    <w:tbl>
      <w:tblPr>
        <w:tblStyle w:val="a4"/>
        <w:tblW w:w="8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4"/>
        <w:gridCol w:w="4234"/>
        <w:gridCol w:w="2975"/>
      </w:tblGrid>
      <w:tr w:rsidR="00D22A1F" w14:paraId="5889861B" w14:textId="77777777">
        <w:trPr>
          <w:trHeight w:val="977"/>
        </w:trPr>
        <w:tc>
          <w:tcPr>
            <w:tcW w:w="1714" w:type="dxa"/>
            <w:tcBorders>
              <w:top w:val="nil"/>
              <w:left w:val="nil"/>
              <w:bottom w:val="single" w:sz="18" w:space="0" w:color="FFFFFF"/>
              <w:right w:val="single" w:sz="18" w:space="0" w:color="FFFFFF"/>
            </w:tcBorders>
            <w:shd w:val="clear" w:color="auto" w:fill="CD25B0"/>
            <w:vAlign w:val="center"/>
          </w:tcPr>
          <w:p w14:paraId="5CBCA434" w14:textId="77777777" w:rsidR="00D22A1F" w:rsidRDefault="00A10E03">
            <w:pPr>
              <w:jc w:val="center"/>
              <w:rPr>
                <w:sz w:val="24"/>
                <w:szCs w:val="24"/>
              </w:rPr>
            </w:pPr>
            <w:r>
              <w:rPr>
                <w:b/>
                <w:color w:val="FFFFFF"/>
                <w:sz w:val="24"/>
                <w:szCs w:val="24"/>
              </w:rPr>
              <w:t>NOMBRE DE LA PANTALLA</w:t>
            </w:r>
          </w:p>
        </w:tc>
        <w:tc>
          <w:tcPr>
            <w:tcW w:w="4234" w:type="dxa"/>
            <w:tcBorders>
              <w:top w:val="nil"/>
              <w:left w:val="single" w:sz="18" w:space="0" w:color="FFFFFF"/>
              <w:bottom w:val="single" w:sz="18" w:space="0" w:color="FFFFFF"/>
              <w:right w:val="single" w:sz="18" w:space="0" w:color="FFFFFF"/>
            </w:tcBorders>
            <w:shd w:val="clear" w:color="auto" w:fill="CD25B0"/>
            <w:vAlign w:val="center"/>
          </w:tcPr>
          <w:p w14:paraId="4BF43BE0" w14:textId="77777777" w:rsidR="00D22A1F" w:rsidRDefault="00A10E03">
            <w:pPr>
              <w:jc w:val="center"/>
              <w:rPr>
                <w:sz w:val="24"/>
                <w:szCs w:val="24"/>
              </w:rPr>
            </w:pPr>
            <w:r>
              <w:rPr>
                <w:b/>
                <w:color w:val="FFFFFF"/>
                <w:sz w:val="24"/>
                <w:szCs w:val="24"/>
              </w:rPr>
              <w:t>DESCRIPCIÓN</w:t>
            </w:r>
          </w:p>
        </w:tc>
        <w:tc>
          <w:tcPr>
            <w:tcW w:w="2975" w:type="dxa"/>
            <w:tcBorders>
              <w:top w:val="nil"/>
              <w:left w:val="single" w:sz="18" w:space="0" w:color="FFFFFF"/>
              <w:bottom w:val="single" w:sz="18" w:space="0" w:color="FFFFFF"/>
              <w:right w:val="nil"/>
            </w:tcBorders>
            <w:shd w:val="clear" w:color="auto" w:fill="CD25B0"/>
            <w:vAlign w:val="center"/>
          </w:tcPr>
          <w:p w14:paraId="73A9EA2C" w14:textId="77777777" w:rsidR="00D22A1F" w:rsidRDefault="00A10E03">
            <w:pPr>
              <w:jc w:val="center"/>
              <w:rPr>
                <w:sz w:val="24"/>
                <w:szCs w:val="24"/>
              </w:rPr>
            </w:pPr>
            <w:r>
              <w:rPr>
                <w:b/>
                <w:color w:val="FFFFFF"/>
                <w:sz w:val="24"/>
                <w:szCs w:val="24"/>
              </w:rPr>
              <w:t>ENLACE</w:t>
            </w:r>
          </w:p>
        </w:tc>
      </w:tr>
      <w:tr w:rsidR="00D22A1F" w14:paraId="369F5946" w14:textId="77777777">
        <w:trPr>
          <w:trHeight w:val="478"/>
        </w:trPr>
        <w:tc>
          <w:tcPr>
            <w:tcW w:w="1714" w:type="dxa"/>
            <w:tcBorders>
              <w:top w:val="single" w:sz="18" w:space="0" w:color="FFFFFF"/>
              <w:left w:val="nil"/>
              <w:bottom w:val="single" w:sz="12" w:space="0" w:color="A6A6A6"/>
              <w:right w:val="single" w:sz="12" w:space="0" w:color="A6A6A6"/>
            </w:tcBorders>
          </w:tcPr>
          <w:p w14:paraId="2EEA97D8" w14:textId="77777777" w:rsidR="00D22A1F" w:rsidRDefault="00D22A1F">
            <w:pPr>
              <w:rPr>
                <w:sz w:val="24"/>
                <w:szCs w:val="24"/>
              </w:rPr>
            </w:pPr>
          </w:p>
        </w:tc>
        <w:tc>
          <w:tcPr>
            <w:tcW w:w="4234" w:type="dxa"/>
            <w:tcBorders>
              <w:top w:val="single" w:sz="18" w:space="0" w:color="FFFFFF"/>
              <w:left w:val="single" w:sz="12" w:space="0" w:color="A6A6A6"/>
              <w:bottom w:val="single" w:sz="12" w:space="0" w:color="A6A6A6"/>
              <w:right w:val="single" w:sz="12" w:space="0" w:color="A6A6A6"/>
            </w:tcBorders>
          </w:tcPr>
          <w:p w14:paraId="78D011BB" w14:textId="77777777" w:rsidR="00D22A1F" w:rsidRDefault="00D22A1F">
            <w:pPr>
              <w:rPr>
                <w:sz w:val="24"/>
                <w:szCs w:val="24"/>
              </w:rPr>
            </w:pPr>
          </w:p>
        </w:tc>
        <w:tc>
          <w:tcPr>
            <w:tcW w:w="2975" w:type="dxa"/>
            <w:tcBorders>
              <w:top w:val="single" w:sz="18" w:space="0" w:color="FFFFFF"/>
              <w:left w:val="single" w:sz="12" w:space="0" w:color="A6A6A6"/>
              <w:bottom w:val="single" w:sz="12" w:space="0" w:color="A6A6A6"/>
              <w:right w:val="nil"/>
            </w:tcBorders>
          </w:tcPr>
          <w:p w14:paraId="61453216" w14:textId="77777777" w:rsidR="00D22A1F" w:rsidRDefault="00D22A1F">
            <w:pPr>
              <w:rPr>
                <w:sz w:val="24"/>
                <w:szCs w:val="24"/>
              </w:rPr>
            </w:pPr>
          </w:p>
        </w:tc>
      </w:tr>
      <w:tr w:rsidR="00D22A1F" w14:paraId="71CD2F15" w14:textId="77777777">
        <w:trPr>
          <w:trHeight w:val="478"/>
        </w:trPr>
        <w:tc>
          <w:tcPr>
            <w:tcW w:w="1714" w:type="dxa"/>
            <w:tcBorders>
              <w:top w:val="single" w:sz="12" w:space="0" w:color="A6A6A6"/>
              <w:left w:val="nil"/>
              <w:bottom w:val="single" w:sz="12" w:space="0" w:color="A6A6A6"/>
              <w:right w:val="single" w:sz="12" w:space="0" w:color="A6A6A6"/>
            </w:tcBorders>
          </w:tcPr>
          <w:p w14:paraId="1A309FC2" w14:textId="77777777" w:rsidR="00D22A1F" w:rsidRDefault="00D22A1F">
            <w:pPr>
              <w:rPr>
                <w:sz w:val="24"/>
                <w:szCs w:val="24"/>
              </w:rPr>
            </w:pPr>
          </w:p>
        </w:tc>
        <w:tc>
          <w:tcPr>
            <w:tcW w:w="4234" w:type="dxa"/>
            <w:tcBorders>
              <w:top w:val="single" w:sz="12" w:space="0" w:color="A6A6A6"/>
              <w:left w:val="single" w:sz="12" w:space="0" w:color="A6A6A6"/>
              <w:bottom w:val="single" w:sz="12" w:space="0" w:color="A6A6A6"/>
              <w:right w:val="single" w:sz="12" w:space="0" w:color="A6A6A6"/>
            </w:tcBorders>
          </w:tcPr>
          <w:p w14:paraId="566D9A56" w14:textId="77777777" w:rsidR="00D22A1F" w:rsidRDefault="00D22A1F">
            <w:pPr>
              <w:rPr>
                <w:sz w:val="24"/>
                <w:szCs w:val="24"/>
              </w:rPr>
            </w:pPr>
          </w:p>
        </w:tc>
        <w:tc>
          <w:tcPr>
            <w:tcW w:w="2975" w:type="dxa"/>
            <w:tcBorders>
              <w:top w:val="single" w:sz="12" w:space="0" w:color="A6A6A6"/>
              <w:left w:val="single" w:sz="12" w:space="0" w:color="A6A6A6"/>
              <w:bottom w:val="single" w:sz="12" w:space="0" w:color="A6A6A6"/>
              <w:right w:val="nil"/>
            </w:tcBorders>
          </w:tcPr>
          <w:p w14:paraId="45C6AC4F" w14:textId="77777777" w:rsidR="00D22A1F" w:rsidRDefault="00D22A1F">
            <w:pPr>
              <w:rPr>
                <w:sz w:val="24"/>
                <w:szCs w:val="24"/>
              </w:rPr>
            </w:pPr>
          </w:p>
        </w:tc>
      </w:tr>
      <w:tr w:rsidR="00D22A1F" w14:paraId="3D5DCBE9" w14:textId="77777777">
        <w:trPr>
          <w:trHeight w:val="478"/>
        </w:trPr>
        <w:tc>
          <w:tcPr>
            <w:tcW w:w="1714" w:type="dxa"/>
            <w:tcBorders>
              <w:top w:val="single" w:sz="12" w:space="0" w:color="A6A6A6"/>
              <w:left w:val="nil"/>
              <w:bottom w:val="single" w:sz="12" w:space="0" w:color="A6A6A6"/>
              <w:right w:val="single" w:sz="12" w:space="0" w:color="A6A6A6"/>
            </w:tcBorders>
          </w:tcPr>
          <w:p w14:paraId="67943768" w14:textId="77777777" w:rsidR="00D22A1F" w:rsidRDefault="00D22A1F">
            <w:pPr>
              <w:rPr>
                <w:sz w:val="24"/>
                <w:szCs w:val="24"/>
              </w:rPr>
            </w:pPr>
          </w:p>
        </w:tc>
        <w:tc>
          <w:tcPr>
            <w:tcW w:w="4234" w:type="dxa"/>
            <w:tcBorders>
              <w:top w:val="single" w:sz="12" w:space="0" w:color="A6A6A6"/>
              <w:left w:val="single" w:sz="12" w:space="0" w:color="A6A6A6"/>
              <w:bottom w:val="single" w:sz="12" w:space="0" w:color="A6A6A6"/>
              <w:right w:val="single" w:sz="12" w:space="0" w:color="A6A6A6"/>
            </w:tcBorders>
          </w:tcPr>
          <w:p w14:paraId="3C1E7782" w14:textId="77777777" w:rsidR="00D22A1F" w:rsidRDefault="00D22A1F">
            <w:pPr>
              <w:rPr>
                <w:sz w:val="24"/>
                <w:szCs w:val="24"/>
              </w:rPr>
            </w:pPr>
          </w:p>
        </w:tc>
        <w:tc>
          <w:tcPr>
            <w:tcW w:w="2975" w:type="dxa"/>
            <w:tcBorders>
              <w:top w:val="single" w:sz="12" w:space="0" w:color="A6A6A6"/>
              <w:left w:val="single" w:sz="12" w:space="0" w:color="A6A6A6"/>
              <w:bottom w:val="single" w:sz="12" w:space="0" w:color="A6A6A6"/>
              <w:right w:val="nil"/>
            </w:tcBorders>
          </w:tcPr>
          <w:p w14:paraId="77DB9130" w14:textId="77777777" w:rsidR="00D22A1F" w:rsidRDefault="00D22A1F">
            <w:pPr>
              <w:rPr>
                <w:sz w:val="24"/>
                <w:szCs w:val="24"/>
              </w:rPr>
            </w:pPr>
          </w:p>
        </w:tc>
      </w:tr>
      <w:tr w:rsidR="00D22A1F" w14:paraId="0F450C9F" w14:textId="77777777">
        <w:trPr>
          <w:trHeight w:val="478"/>
        </w:trPr>
        <w:tc>
          <w:tcPr>
            <w:tcW w:w="1714" w:type="dxa"/>
            <w:tcBorders>
              <w:top w:val="single" w:sz="12" w:space="0" w:color="A6A6A6"/>
              <w:left w:val="nil"/>
              <w:bottom w:val="single" w:sz="12" w:space="0" w:color="A6A6A6"/>
              <w:right w:val="single" w:sz="12" w:space="0" w:color="A6A6A6"/>
            </w:tcBorders>
          </w:tcPr>
          <w:p w14:paraId="52646BA8" w14:textId="77777777" w:rsidR="00D22A1F" w:rsidRDefault="00D22A1F">
            <w:pPr>
              <w:rPr>
                <w:sz w:val="24"/>
                <w:szCs w:val="24"/>
              </w:rPr>
            </w:pPr>
          </w:p>
        </w:tc>
        <w:tc>
          <w:tcPr>
            <w:tcW w:w="4234" w:type="dxa"/>
            <w:tcBorders>
              <w:top w:val="single" w:sz="12" w:space="0" w:color="A6A6A6"/>
              <w:left w:val="single" w:sz="12" w:space="0" w:color="A6A6A6"/>
              <w:bottom w:val="single" w:sz="12" w:space="0" w:color="A6A6A6"/>
              <w:right w:val="single" w:sz="12" w:space="0" w:color="A6A6A6"/>
            </w:tcBorders>
          </w:tcPr>
          <w:p w14:paraId="7182E6D7" w14:textId="77777777" w:rsidR="00D22A1F" w:rsidRDefault="00D22A1F">
            <w:pPr>
              <w:rPr>
                <w:sz w:val="24"/>
                <w:szCs w:val="24"/>
              </w:rPr>
            </w:pPr>
          </w:p>
        </w:tc>
        <w:tc>
          <w:tcPr>
            <w:tcW w:w="2975" w:type="dxa"/>
            <w:tcBorders>
              <w:top w:val="single" w:sz="12" w:space="0" w:color="A6A6A6"/>
              <w:left w:val="single" w:sz="12" w:space="0" w:color="A6A6A6"/>
              <w:bottom w:val="single" w:sz="12" w:space="0" w:color="A6A6A6"/>
              <w:right w:val="nil"/>
            </w:tcBorders>
          </w:tcPr>
          <w:p w14:paraId="45DECC01" w14:textId="77777777" w:rsidR="00D22A1F" w:rsidRDefault="00D22A1F">
            <w:pPr>
              <w:rPr>
                <w:sz w:val="24"/>
                <w:szCs w:val="24"/>
              </w:rPr>
            </w:pPr>
          </w:p>
        </w:tc>
      </w:tr>
      <w:tr w:rsidR="00D22A1F" w14:paraId="03EA4467" w14:textId="77777777">
        <w:trPr>
          <w:trHeight w:val="478"/>
        </w:trPr>
        <w:tc>
          <w:tcPr>
            <w:tcW w:w="1714" w:type="dxa"/>
            <w:tcBorders>
              <w:top w:val="single" w:sz="12" w:space="0" w:color="A6A6A6"/>
              <w:left w:val="nil"/>
              <w:bottom w:val="single" w:sz="12" w:space="0" w:color="A6A6A6"/>
              <w:right w:val="single" w:sz="12" w:space="0" w:color="A6A6A6"/>
            </w:tcBorders>
          </w:tcPr>
          <w:p w14:paraId="6701E376" w14:textId="77777777" w:rsidR="00D22A1F" w:rsidRDefault="00D22A1F">
            <w:pPr>
              <w:rPr>
                <w:sz w:val="24"/>
                <w:szCs w:val="24"/>
              </w:rPr>
            </w:pPr>
          </w:p>
        </w:tc>
        <w:tc>
          <w:tcPr>
            <w:tcW w:w="4234" w:type="dxa"/>
            <w:tcBorders>
              <w:top w:val="single" w:sz="12" w:space="0" w:color="A6A6A6"/>
              <w:left w:val="single" w:sz="12" w:space="0" w:color="A6A6A6"/>
              <w:bottom w:val="single" w:sz="12" w:space="0" w:color="A6A6A6"/>
              <w:right w:val="single" w:sz="12" w:space="0" w:color="A6A6A6"/>
            </w:tcBorders>
          </w:tcPr>
          <w:p w14:paraId="4E800C72" w14:textId="77777777" w:rsidR="00D22A1F" w:rsidRDefault="00D22A1F">
            <w:pPr>
              <w:rPr>
                <w:sz w:val="24"/>
                <w:szCs w:val="24"/>
              </w:rPr>
            </w:pPr>
          </w:p>
        </w:tc>
        <w:tc>
          <w:tcPr>
            <w:tcW w:w="2975" w:type="dxa"/>
            <w:tcBorders>
              <w:top w:val="single" w:sz="12" w:space="0" w:color="A6A6A6"/>
              <w:left w:val="single" w:sz="12" w:space="0" w:color="A6A6A6"/>
              <w:bottom w:val="single" w:sz="12" w:space="0" w:color="A6A6A6"/>
              <w:right w:val="nil"/>
            </w:tcBorders>
          </w:tcPr>
          <w:p w14:paraId="216A3E71" w14:textId="77777777" w:rsidR="00D22A1F" w:rsidRDefault="00D22A1F">
            <w:pPr>
              <w:rPr>
                <w:sz w:val="24"/>
                <w:szCs w:val="24"/>
              </w:rPr>
            </w:pPr>
          </w:p>
        </w:tc>
      </w:tr>
    </w:tbl>
    <w:p w14:paraId="4D4EE49B" w14:textId="77777777" w:rsidR="00D22A1F" w:rsidRDefault="00D22A1F">
      <w:pPr>
        <w:rPr>
          <w:sz w:val="24"/>
          <w:szCs w:val="24"/>
        </w:rPr>
      </w:pPr>
    </w:p>
    <w:p w14:paraId="66A4E932" w14:textId="77777777" w:rsidR="00D22A1F" w:rsidRDefault="00D22A1F">
      <w:pPr>
        <w:rPr>
          <w:sz w:val="24"/>
          <w:szCs w:val="24"/>
        </w:rPr>
      </w:pPr>
    </w:p>
    <w:p w14:paraId="5F9309AA" w14:textId="77777777" w:rsidR="00D22A1F" w:rsidRDefault="00D22A1F"/>
    <w:p w14:paraId="26E6AB2E" w14:textId="77777777" w:rsidR="00D22A1F" w:rsidRDefault="00A10E03">
      <w:r>
        <w:t xml:space="preserve"> </w:t>
      </w:r>
    </w:p>
    <w:p w14:paraId="7A41D72E" w14:textId="77777777" w:rsidR="00D22A1F" w:rsidRDefault="00D22A1F"/>
    <w:p w14:paraId="4AE8E6E3" w14:textId="77777777" w:rsidR="00D22A1F" w:rsidRDefault="00D22A1F">
      <w:pPr>
        <w:keepNext/>
        <w:keepLines/>
        <w:pBdr>
          <w:top w:val="nil"/>
          <w:left w:val="nil"/>
          <w:bottom w:val="nil"/>
          <w:right w:val="nil"/>
          <w:between w:val="nil"/>
        </w:pBdr>
        <w:spacing w:before="160" w:after="120"/>
        <w:rPr>
          <w:b/>
          <w:color w:val="CD25B0"/>
          <w:sz w:val="28"/>
          <w:szCs w:val="28"/>
        </w:rPr>
      </w:pPr>
      <w:bookmarkStart w:id="4" w:name="_heading=h.2et92p0" w:colFirst="0" w:colLast="0"/>
      <w:bookmarkEnd w:id="4"/>
    </w:p>
    <w:p w14:paraId="63EE70F3" w14:textId="77777777" w:rsidR="00D22A1F" w:rsidRDefault="00A10E03">
      <w:pPr>
        <w:keepNext/>
        <w:keepLines/>
        <w:pBdr>
          <w:top w:val="nil"/>
          <w:left w:val="nil"/>
          <w:bottom w:val="nil"/>
          <w:right w:val="nil"/>
          <w:between w:val="nil"/>
        </w:pBdr>
        <w:spacing w:before="160" w:after="120"/>
        <w:rPr>
          <w:b/>
          <w:color w:val="CD25B0"/>
          <w:sz w:val="28"/>
          <w:szCs w:val="28"/>
        </w:rPr>
      </w:pPr>
      <w:bookmarkStart w:id="5" w:name="_heading=h.uxws3alpc8wl" w:colFirst="0" w:colLast="0"/>
      <w:bookmarkEnd w:id="5"/>
      <w:r>
        <w:rPr>
          <w:b/>
          <w:color w:val="CD25B0"/>
          <w:sz w:val="28"/>
          <w:szCs w:val="28"/>
        </w:rPr>
        <w:t>DIAGRAMA DE FLUJO</w:t>
      </w:r>
    </w:p>
    <w:p w14:paraId="4D6FF5FD" w14:textId="77777777" w:rsidR="00D22A1F" w:rsidRDefault="00A10E03">
      <w:pPr>
        <w:jc w:val="both"/>
        <w:rPr>
          <w:sz w:val="24"/>
          <w:szCs w:val="24"/>
        </w:rPr>
      </w:pPr>
      <w:r>
        <w:rPr>
          <w:sz w:val="24"/>
          <w:szCs w:val="24"/>
        </w:rPr>
        <w:t>Como grupo de trabajo deberán crear un diagrama de flujo que detalle la experiencia de usuario de su solución tecnológica. Esto permitirá guiar a integrantes de otros equipos en el proceso de prueba de su proyecto. Si olvidaron cómo realizar un diagrama de</w:t>
      </w:r>
      <w:r>
        <w:rPr>
          <w:sz w:val="24"/>
          <w:szCs w:val="24"/>
        </w:rPr>
        <w:t xml:space="preserve"> flujo, revisen la guía de Diagramas de flujo  </w:t>
      </w:r>
      <w:r>
        <w:rPr>
          <w:b/>
          <w:color w:val="CD25B0"/>
          <w:sz w:val="24"/>
          <w:szCs w:val="24"/>
        </w:rPr>
        <w:t>(06_EYE_Guia Diagramas de Flujo)</w:t>
      </w:r>
      <w:r>
        <w:rPr>
          <w:sz w:val="24"/>
          <w:szCs w:val="24"/>
        </w:rPr>
        <w:t xml:space="preserve">. </w:t>
      </w:r>
    </w:p>
    <w:p w14:paraId="5B3CD156" w14:textId="77777777" w:rsidR="00D22A1F" w:rsidRDefault="00D22A1F">
      <w:pPr>
        <w:rPr>
          <w:sz w:val="24"/>
          <w:szCs w:val="24"/>
        </w:rPr>
      </w:pPr>
    </w:p>
    <w:p w14:paraId="4737B5B2" w14:textId="77777777" w:rsidR="00D22A1F" w:rsidRDefault="00A10E03">
      <w:pPr>
        <w:keepNext/>
        <w:keepLines/>
        <w:pBdr>
          <w:top w:val="nil"/>
          <w:left w:val="nil"/>
          <w:bottom w:val="nil"/>
          <w:right w:val="nil"/>
          <w:between w:val="nil"/>
        </w:pBdr>
        <w:spacing w:before="160" w:after="120"/>
        <w:rPr>
          <w:b/>
          <w:color w:val="CD25B0"/>
          <w:sz w:val="28"/>
          <w:szCs w:val="28"/>
        </w:rPr>
      </w:pPr>
      <w:bookmarkStart w:id="6" w:name="_heading=h.tyjcwt" w:colFirst="0" w:colLast="0"/>
      <w:bookmarkEnd w:id="6"/>
      <w:r>
        <w:rPr>
          <w:b/>
          <w:color w:val="CD25B0"/>
          <w:sz w:val="28"/>
          <w:szCs w:val="28"/>
        </w:rPr>
        <w:t>PROTOTIPO</w:t>
      </w:r>
    </w:p>
    <w:p w14:paraId="3F424541" w14:textId="77777777" w:rsidR="00D22A1F" w:rsidRDefault="00A10E03">
      <w:pPr>
        <w:jc w:val="both"/>
        <w:rPr>
          <w:sz w:val="24"/>
          <w:szCs w:val="24"/>
        </w:rPr>
      </w:pPr>
      <w:r>
        <w:rPr>
          <w:sz w:val="24"/>
          <w:szCs w:val="24"/>
        </w:rPr>
        <w:t>Pídanle al profesor o profesora, las plantillas de prototipos. En función de las pantallas detectadas, armen los prototipos de papel. Una vez terminadas, tomen una foto a cada una para incorporar a la presentación que se hará en el segundo Hito de Evaluaci</w:t>
      </w:r>
      <w:r>
        <w:rPr>
          <w:sz w:val="24"/>
          <w:szCs w:val="24"/>
        </w:rPr>
        <w:t>ón. En contexto remoto, pueden usar Marvelapp, Invisionapp o incluso herramientas de dibujo como Jamboard.</w:t>
      </w:r>
    </w:p>
    <w:p w14:paraId="6C67B56A" w14:textId="77777777" w:rsidR="00D22A1F" w:rsidRDefault="00D22A1F">
      <w:pPr>
        <w:jc w:val="both"/>
        <w:rPr>
          <w:sz w:val="24"/>
          <w:szCs w:val="24"/>
        </w:rPr>
      </w:pPr>
    </w:p>
    <w:p w14:paraId="61A78570" w14:textId="77777777" w:rsidR="00D22A1F" w:rsidRDefault="00A10E03">
      <w:pPr>
        <w:keepNext/>
        <w:keepLines/>
        <w:pBdr>
          <w:top w:val="nil"/>
          <w:left w:val="nil"/>
          <w:bottom w:val="nil"/>
          <w:right w:val="nil"/>
          <w:between w:val="nil"/>
        </w:pBdr>
        <w:spacing w:before="160" w:after="120"/>
        <w:rPr>
          <w:b/>
          <w:color w:val="CD25B0"/>
          <w:sz w:val="28"/>
          <w:szCs w:val="28"/>
        </w:rPr>
      </w:pPr>
      <w:bookmarkStart w:id="7" w:name="_heading=h.3dy6vkm" w:colFirst="0" w:colLast="0"/>
      <w:bookmarkEnd w:id="7"/>
      <w:r>
        <w:rPr>
          <w:b/>
          <w:color w:val="CD25B0"/>
          <w:sz w:val="28"/>
          <w:szCs w:val="28"/>
        </w:rPr>
        <w:t>EVALUACIÓN DE USUARIO</w:t>
      </w:r>
    </w:p>
    <w:p w14:paraId="72B7031C" w14:textId="77777777" w:rsidR="00D22A1F" w:rsidRDefault="00A10E03">
      <w:pPr>
        <w:jc w:val="both"/>
        <w:rPr>
          <w:sz w:val="24"/>
          <w:szCs w:val="24"/>
        </w:rPr>
      </w:pPr>
      <w:r>
        <w:rPr>
          <w:sz w:val="24"/>
          <w:szCs w:val="24"/>
        </w:rPr>
        <w:t xml:space="preserve">El prototipo que construimos ha sido diseñado para que el usuario evalúe. Para ello se usarán los prototipos, para evaluar la </w:t>
      </w:r>
      <w:r>
        <w:rPr>
          <w:sz w:val="24"/>
          <w:szCs w:val="24"/>
        </w:rPr>
        <w:t>experiencia con usuarios(as). Para ello deberán formalizar los siguiente roles:</w:t>
      </w:r>
    </w:p>
    <w:p w14:paraId="71FF38D0" w14:textId="77777777" w:rsidR="00D22A1F" w:rsidRDefault="00A10E03">
      <w:pPr>
        <w:jc w:val="both"/>
        <w:rPr>
          <w:sz w:val="24"/>
          <w:szCs w:val="24"/>
        </w:rPr>
      </w:pPr>
      <w:r>
        <w:rPr>
          <w:sz w:val="24"/>
          <w:szCs w:val="24"/>
        </w:rPr>
        <w:t>Para ello, deberán formalizar los siguientes roles:</w:t>
      </w:r>
    </w:p>
    <w:p w14:paraId="67337647" w14:textId="77777777" w:rsidR="00D22A1F" w:rsidRDefault="00A10E03">
      <w:pPr>
        <w:numPr>
          <w:ilvl w:val="0"/>
          <w:numId w:val="2"/>
        </w:numPr>
        <w:shd w:val="clear" w:color="auto" w:fill="FFFFFF"/>
        <w:spacing w:after="0" w:line="276" w:lineRule="auto"/>
        <w:jc w:val="both"/>
      </w:pPr>
      <w:r>
        <w:rPr>
          <w:sz w:val="24"/>
          <w:szCs w:val="24"/>
        </w:rPr>
        <w:t xml:space="preserve">El </w:t>
      </w:r>
      <w:r>
        <w:rPr>
          <w:b/>
          <w:color w:val="CD25B0"/>
          <w:sz w:val="24"/>
          <w:szCs w:val="24"/>
        </w:rPr>
        <w:t>"usuario"</w:t>
      </w:r>
      <w:r>
        <w:rPr>
          <w:sz w:val="24"/>
          <w:szCs w:val="24"/>
        </w:rPr>
        <w:t xml:space="preserve"> es la persona que no es del equipo y que está probando la aplicación en forma de prototipo de baja fidelidad. E</w:t>
      </w:r>
      <w:r>
        <w:rPr>
          <w:sz w:val="24"/>
          <w:szCs w:val="24"/>
        </w:rPr>
        <w:t xml:space="preserve">l usuario debe pretender ejecutar la </w:t>
      </w:r>
      <w:r>
        <w:rPr>
          <w:b/>
          <w:color w:val="CD25B0"/>
          <w:sz w:val="24"/>
          <w:szCs w:val="24"/>
        </w:rPr>
        <w:t>“aplicación”</w:t>
      </w:r>
      <w:r>
        <w:rPr>
          <w:sz w:val="24"/>
          <w:szCs w:val="24"/>
        </w:rPr>
        <w:t xml:space="preserve"> presionando el prototipo con los dedos de la forma que tenga más sentido. La parte más importante es que el usuario debe decir en voz alta lo que está pensando mientras realiza sus acciones y hacer muchas p</w:t>
      </w:r>
      <w:r>
        <w:rPr>
          <w:sz w:val="24"/>
          <w:szCs w:val="24"/>
        </w:rPr>
        <w:t>reguntas si hay cosas que no entiende. También pueden ofrecer sugerencias útiles en nuestro formulario de crítica con oraciones que comienzan con "Me gusta ...", "Deseo ..." y "Me pregunto”.</w:t>
      </w:r>
    </w:p>
    <w:p w14:paraId="3C4D5F3B" w14:textId="77777777" w:rsidR="00D22A1F" w:rsidRDefault="00A10E03">
      <w:pPr>
        <w:numPr>
          <w:ilvl w:val="0"/>
          <w:numId w:val="2"/>
        </w:numPr>
        <w:shd w:val="clear" w:color="auto" w:fill="FFFFFF"/>
        <w:spacing w:after="0" w:line="276" w:lineRule="auto"/>
        <w:jc w:val="both"/>
        <w:rPr>
          <w:sz w:val="24"/>
          <w:szCs w:val="24"/>
        </w:rPr>
      </w:pPr>
      <w:r>
        <w:rPr>
          <w:sz w:val="24"/>
          <w:szCs w:val="24"/>
        </w:rPr>
        <w:t xml:space="preserve">La </w:t>
      </w:r>
      <w:r>
        <w:rPr>
          <w:b/>
          <w:color w:val="CD25B0"/>
          <w:sz w:val="24"/>
          <w:szCs w:val="24"/>
        </w:rPr>
        <w:t>“computadora”</w:t>
      </w:r>
      <w:r>
        <w:rPr>
          <w:sz w:val="24"/>
          <w:szCs w:val="24"/>
        </w:rPr>
        <w:t xml:space="preserve"> es la persona que está manipulando el prototipo </w:t>
      </w:r>
      <w:r>
        <w:rPr>
          <w:sz w:val="24"/>
          <w:szCs w:val="24"/>
        </w:rPr>
        <w:t xml:space="preserve">de fidelidad en función de lo que está haciendo el usuario. Por ejemplo, si el usuario presiona un botón que debería hacer que la aplicación vaya a otra pantalla, la </w:t>
      </w:r>
      <w:r>
        <w:rPr>
          <w:b/>
          <w:color w:val="CD25B0"/>
          <w:sz w:val="24"/>
          <w:szCs w:val="24"/>
        </w:rPr>
        <w:t>“computadora”</w:t>
      </w:r>
      <w:r>
        <w:rPr>
          <w:sz w:val="24"/>
          <w:szCs w:val="24"/>
        </w:rPr>
        <w:t xml:space="preserve"> quitaría la maqueta de la pantalla anterior y la reemplazaría con la maqueta</w:t>
      </w:r>
      <w:r>
        <w:rPr>
          <w:sz w:val="24"/>
          <w:szCs w:val="24"/>
        </w:rPr>
        <w:t xml:space="preserve"> de la siguiente pantalla. La </w:t>
      </w:r>
      <w:r>
        <w:rPr>
          <w:b/>
          <w:color w:val="CD25B0"/>
          <w:sz w:val="24"/>
          <w:szCs w:val="24"/>
        </w:rPr>
        <w:t>“computadora”</w:t>
      </w:r>
      <w:r>
        <w:rPr>
          <w:sz w:val="24"/>
          <w:szCs w:val="24"/>
        </w:rPr>
        <w:t xml:space="preserve"> inicia la prueba presentando al usuario la primera pantalla de la aplicación.</w:t>
      </w:r>
    </w:p>
    <w:p w14:paraId="7F4B2150" w14:textId="77777777" w:rsidR="00D22A1F" w:rsidRDefault="00A10E03">
      <w:pPr>
        <w:numPr>
          <w:ilvl w:val="0"/>
          <w:numId w:val="2"/>
        </w:numPr>
        <w:shd w:val="clear" w:color="auto" w:fill="FFFFFF"/>
        <w:spacing w:after="0" w:line="276" w:lineRule="auto"/>
        <w:jc w:val="both"/>
        <w:rPr>
          <w:sz w:val="24"/>
          <w:szCs w:val="24"/>
        </w:rPr>
      </w:pPr>
      <w:r>
        <w:rPr>
          <w:sz w:val="24"/>
          <w:szCs w:val="24"/>
        </w:rPr>
        <w:lastRenderedPageBreak/>
        <w:t xml:space="preserve">El </w:t>
      </w:r>
      <w:r>
        <w:rPr>
          <w:b/>
          <w:color w:val="CD25B0"/>
          <w:sz w:val="24"/>
          <w:szCs w:val="24"/>
        </w:rPr>
        <w:t>"narrador"</w:t>
      </w:r>
      <w:r>
        <w:rPr>
          <w:sz w:val="24"/>
          <w:szCs w:val="24"/>
        </w:rPr>
        <w:t xml:space="preserve"> es la persona que realiza la prueba. Esta persona presentará a los miembros del equipo, la aplicación y su propósito; y </w:t>
      </w:r>
      <w:r>
        <w:rPr>
          <w:sz w:val="24"/>
          <w:szCs w:val="24"/>
        </w:rPr>
        <w:t xml:space="preserve">le recordará al usuario que hable en voz alta mientras manipula la aplicación, así también le recordará a la </w:t>
      </w:r>
      <w:r>
        <w:rPr>
          <w:b/>
          <w:color w:val="CD25B0"/>
          <w:sz w:val="24"/>
          <w:szCs w:val="24"/>
        </w:rPr>
        <w:t>"computadora"</w:t>
      </w:r>
      <w:r>
        <w:rPr>
          <w:sz w:val="24"/>
          <w:szCs w:val="24"/>
        </w:rPr>
        <w:t xml:space="preserve"> y a los </w:t>
      </w:r>
      <w:r>
        <w:rPr>
          <w:b/>
          <w:color w:val="CD25B0"/>
          <w:sz w:val="24"/>
          <w:szCs w:val="24"/>
        </w:rPr>
        <w:t>"observadores"</w:t>
      </w:r>
      <w:r>
        <w:rPr>
          <w:sz w:val="24"/>
          <w:szCs w:val="24"/>
        </w:rPr>
        <w:t xml:space="preserve"> que no intenten guiar al usuario en lo que creen que es la forma correcta de usar la aplicación, a menos que e</w:t>
      </w:r>
      <w:r>
        <w:rPr>
          <w:sz w:val="24"/>
          <w:szCs w:val="24"/>
        </w:rPr>
        <w:t>l usuario solicite ayuda.</w:t>
      </w:r>
    </w:p>
    <w:p w14:paraId="0049F3D3" w14:textId="77777777" w:rsidR="00D22A1F" w:rsidRDefault="00A10E03">
      <w:pPr>
        <w:numPr>
          <w:ilvl w:val="0"/>
          <w:numId w:val="2"/>
        </w:numPr>
        <w:shd w:val="clear" w:color="auto" w:fill="FFFFFF"/>
        <w:spacing w:line="276" w:lineRule="auto"/>
        <w:jc w:val="both"/>
        <w:rPr>
          <w:sz w:val="24"/>
          <w:szCs w:val="24"/>
        </w:rPr>
      </w:pPr>
      <w:r>
        <w:rPr>
          <w:sz w:val="24"/>
          <w:szCs w:val="24"/>
        </w:rPr>
        <w:t xml:space="preserve">Los </w:t>
      </w:r>
      <w:r>
        <w:rPr>
          <w:b/>
          <w:color w:val="CD25B0"/>
          <w:sz w:val="24"/>
          <w:szCs w:val="24"/>
        </w:rPr>
        <w:t>"observadores"</w:t>
      </w:r>
      <w:r>
        <w:rPr>
          <w:color w:val="CD25B0"/>
          <w:sz w:val="24"/>
          <w:szCs w:val="24"/>
        </w:rPr>
        <w:t xml:space="preserve"> </w:t>
      </w:r>
      <w:r>
        <w:rPr>
          <w:sz w:val="24"/>
          <w:szCs w:val="24"/>
        </w:rPr>
        <w:t>son los otros estudiantes del equipo. Observarán la interacción y escribirán en sus notas lo que ven que el usuario hace en respuesta a la computadora.</w:t>
      </w:r>
    </w:p>
    <w:p w14:paraId="301B9F93" w14:textId="77777777" w:rsidR="00D22A1F" w:rsidRDefault="00A10E03">
      <w:pPr>
        <w:jc w:val="both"/>
        <w:rPr>
          <w:sz w:val="24"/>
          <w:szCs w:val="24"/>
        </w:rPr>
      </w:pPr>
      <w:r>
        <w:rPr>
          <w:sz w:val="24"/>
          <w:szCs w:val="24"/>
        </w:rPr>
        <w:t xml:space="preserve">Una vez definidos los roles de equipo y seleccionado el usuario, comiencen a realizar la prueba del prototipo. Anoten los hallazgos en las siguientes tablas. Si tienen dudas de cómo hacerlo, revisen este video: </w:t>
      </w:r>
      <w:hyperlink r:id="rId8">
        <w:r>
          <w:rPr>
            <w:color w:val="1155CC"/>
            <w:sz w:val="24"/>
            <w:szCs w:val="24"/>
            <w:u w:val="single"/>
          </w:rPr>
          <w:t>https://www.youtube.com/watch?v=a0OKmb7uAco</w:t>
        </w:r>
      </w:hyperlink>
    </w:p>
    <w:p w14:paraId="2EC58D8A" w14:textId="77777777" w:rsidR="00D22A1F" w:rsidRDefault="00A10E03">
      <w:pPr>
        <w:keepNext/>
        <w:keepLines/>
        <w:pBdr>
          <w:top w:val="nil"/>
          <w:left w:val="nil"/>
          <w:bottom w:val="nil"/>
          <w:right w:val="nil"/>
          <w:between w:val="nil"/>
        </w:pBdr>
        <w:spacing w:before="160" w:after="120"/>
        <w:rPr>
          <w:b/>
          <w:color w:val="CD25B0"/>
          <w:sz w:val="28"/>
          <w:szCs w:val="28"/>
        </w:rPr>
      </w:pPr>
      <w:r>
        <w:rPr>
          <w:b/>
          <w:color w:val="CD25B0"/>
          <w:sz w:val="28"/>
          <w:szCs w:val="28"/>
        </w:rPr>
        <w:t>PRIMERA PARTE</w:t>
      </w:r>
    </w:p>
    <w:p w14:paraId="6BD3C5C4" w14:textId="77777777" w:rsidR="00D22A1F" w:rsidRDefault="00A10E03">
      <w:pPr>
        <w:jc w:val="both"/>
        <w:rPr>
          <w:sz w:val="24"/>
          <w:szCs w:val="24"/>
        </w:rPr>
      </w:pPr>
      <w:r>
        <w:rPr>
          <w:sz w:val="24"/>
          <w:szCs w:val="24"/>
        </w:rPr>
        <w:t>Pídanle al usuario que describa para qué cree es la aplicación y cómo sería a grandes rasgos la navegación, y traspasen esta información en la columna de “Lo que dijo el usuario” d</w:t>
      </w:r>
      <w:r>
        <w:rPr>
          <w:sz w:val="24"/>
          <w:szCs w:val="24"/>
        </w:rPr>
        <w:t xml:space="preserve">e la tabla que se muestra a continuación. En base a esa información, anoten en la columna “Lo que significa” todo lo relevante para entender lo que el usuario dijo, así como también las cosas que podrían mejorarse. </w:t>
      </w:r>
    </w:p>
    <w:tbl>
      <w:tblPr>
        <w:tblStyle w:val="a5"/>
        <w:tblW w:w="91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4"/>
        <w:gridCol w:w="5373"/>
      </w:tblGrid>
      <w:tr w:rsidR="00D22A1F" w14:paraId="6C67552E" w14:textId="77777777">
        <w:trPr>
          <w:trHeight w:val="372"/>
        </w:trPr>
        <w:tc>
          <w:tcPr>
            <w:tcW w:w="3734" w:type="dxa"/>
            <w:tcBorders>
              <w:top w:val="nil"/>
              <w:left w:val="nil"/>
              <w:bottom w:val="single" w:sz="18" w:space="0" w:color="FFFFFF"/>
              <w:right w:val="single" w:sz="18" w:space="0" w:color="FFFFFF"/>
            </w:tcBorders>
            <w:shd w:val="clear" w:color="auto" w:fill="CD25B0"/>
            <w:tcMar>
              <w:top w:w="100" w:type="dxa"/>
              <w:left w:w="100" w:type="dxa"/>
              <w:bottom w:w="100" w:type="dxa"/>
              <w:right w:w="100" w:type="dxa"/>
            </w:tcMar>
            <w:vAlign w:val="center"/>
          </w:tcPr>
          <w:p w14:paraId="3656D9DA" w14:textId="77777777" w:rsidR="00D22A1F" w:rsidRDefault="00A10E03">
            <w:pPr>
              <w:widowControl w:val="0"/>
              <w:pBdr>
                <w:top w:val="nil"/>
                <w:left w:val="nil"/>
                <w:bottom w:val="nil"/>
                <w:right w:val="nil"/>
                <w:between w:val="nil"/>
              </w:pBdr>
              <w:jc w:val="center"/>
              <w:rPr>
                <w:b/>
                <w:color w:val="FFFFFF"/>
                <w:sz w:val="24"/>
                <w:szCs w:val="24"/>
              </w:rPr>
            </w:pPr>
            <w:r>
              <w:rPr>
                <w:b/>
                <w:color w:val="FFFFFF"/>
                <w:sz w:val="24"/>
                <w:szCs w:val="24"/>
              </w:rPr>
              <w:t>LO QUE EL USUARIO DIJO</w:t>
            </w:r>
          </w:p>
        </w:tc>
        <w:tc>
          <w:tcPr>
            <w:tcW w:w="5373" w:type="dxa"/>
            <w:tcBorders>
              <w:top w:val="nil"/>
              <w:left w:val="single" w:sz="18" w:space="0" w:color="FFFFFF"/>
              <w:bottom w:val="single" w:sz="18" w:space="0" w:color="FFFFFF"/>
              <w:right w:val="nil"/>
            </w:tcBorders>
            <w:shd w:val="clear" w:color="auto" w:fill="CD25B0"/>
            <w:tcMar>
              <w:top w:w="100" w:type="dxa"/>
              <w:left w:w="100" w:type="dxa"/>
              <w:bottom w:w="100" w:type="dxa"/>
              <w:right w:w="100" w:type="dxa"/>
            </w:tcMar>
            <w:vAlign w:val="center"/>
          </w:tcPr>
          <w:p w14:paraId="3CF05E88" w14:textId="77777777" w:rsidR="00D22A1F" w:rsidRDefault="00A10E03">
            <w:pPr>
              <w:widowControl w:val="0"/>
              <w:pBdr>
                <w:top w:val="nil"/>
                <w:left w:val="nil"/>
                <w:bottom w:val="nil"/>
                <w:right w:val="nil"/>
                <w:between w:val="nil"/>
              </w:pBdr>
              <w:jc w:val="center"/>
              <w:rPr>
                <w:b/>
                <w:color w:val="FFFFFF"/>
                <w:sz w:val="24"/>
                <w:szCs w:val="24"/>
              </w:rPr>
            </w:pPr>
            <w:r>
              <w:rPr>
                <w:b/>
                <w:color w:val="FFFFFF"/>
                <w:sz w:val="24"/>
                <w:szCs w:val="24"/>
              </w:rPr>
              <w:t>LO QUE SIGNIFICA</w:t>
            </w:r>
          </w:p>
        </w:tc>
      </w:tr>
      <w:tr w:rsidR="00D22A1F" w14:paraId="193DB5E7" w14:textId="77777777">
        <w:trPr>
          <w:trHeight w:val="1490"/>
        </w:trPr>
        <w:tc>
          <w:tcPr>
            <w:tcW w:w="3734"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533BB461" w14:textId="77777777" w:rsidR="00D22A1F" w:rsidRDefault="00D22A1F">
            <w:pPr>
              <w:widowControl w:val="0"/>
              <w:pBdr>
                <w:top w:val="nil"/>
                <w:left w:val="nil"/>
                <w:bottom w:val="nil"/>
                <w:right w:val="nil"/>
                <w:between w:val="nil"/>
              </w:pBdr>
            </w:pPr>
          </w:p>
          <w:p w14:paraId="3483D205" w14:textId="77777777" w:rsidR="00D22A1F" w:rsidRDefault="00D22A1F">
            <w:pPr>
              <w:widowControl w:val="0"/>
              <w:pBdr>
                <w:top w:val="nil"/>
                <w:left w:val="nil"/>
                <w:bottom w:val="nil"/>
                <w:right w:val="nil"/>
                <w:between w:val="nil"/>
              </w:pBdr>
            </w:pPr>
          </w:p>
          <w:p w14:paraId="401CC90E" w14:textId="77777777" w:rsidR="00D22A1F" w:rsidRDefault="00D22A1F">
            <w:pPr>
              <w:widowControl w:val="0"/>
              <w:pBdr>
                <w:top w:val="nil"/>
                <w:left w:val="nil"/>
                <w:bottom w:val="nil"/>
                <w:right w:val="nil"/>
                <w:between w:val="nil"/>
              </w:pBdr>
            </w:pPr>
          </w:p>
          <w:p w14:paraId="2B5A039E" w14:textId="77777777" w:rsidR="00D22A1F" w:rsidRDefault="00D22A1F">
            <w:pPr>
              <w:widowControl w:val="0"/>
              <w:pBdr>
                <w:top w:val="nil"/>
                <w:left w:val="nil"/>
                <w:bottom w:val="nil"/>
                <w:right w:val="nil"/>
                <w:between w:val="nil"/>
              </w:pBdr>
            </w:pPr>
          </w:p>
        </w:tc>
        <w:tc>
          <w:tcPr>
            <w:tcW w:w="5373"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37497C98" w14:textId="77777777" w:rsidR="00D22A1F" w:rsidRDefault="00D22A1F">
            <w:pPr>
              <w:widowControl w:val="0"/>
              <w:pBdr>
                <w:top w:val="nil"/>
                <w:left w:val="nil"/>
                <w:bottom w:val="nil"/>
                <w:right w:val="nil"/>
                <w:between w:val="nil"/>
              </w:pBdr>
            </w:pPr>
          </w:p>
        </w:tc>
      </w:tr>
      <w:tr w:rsidR="00D22A1F" w14:paraId="49636B08" w14:textId="77777777">
        <w:trPr>
          <w:trHeight w:val="1074"/>
        </w:trPr>
        <w:tc>
          <w:tcPr>
            <w:tcW w:w="3734"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6F781ADC" w14:textId="77777777" w:rsidR="00D22A1F" w:rsidRDefault="00D22A1F">
            <w:pPr>
              <w:widowControl w:val="0"/>
              <w:pBdr>
                <w:top w:val="nil"/>
                <w:left w:val="nil"/>
                <w:bottom w:val="nil"/>
                <w:right w:val="nil"/>
                <w:between w:val="nil"/>
              </w:pBdr>
            </w:pPr>
          </w:p>
          <w:p w14:paraId="6DAB4FBF" w14:textId="77777777" w:rsidR="00D22A1F" w:rsidRDefault="00D22A1F">
            <w:pPr>
              <w:widowControl w:val="0"/>
              <w:pBdr>
                <w:top w:val="nil"/>
                <w:left w:val="nil"/>
                <w:bottom w:val="nil"/>
                <w:right w:val="nil"/>
                <w:between w:val="nil"/>
              </w:pBdr>
            </w:pPr>
          </w:p>
          <w:p w14:paraId="601F4CE5" w14:textId="77777777" w:rsidR="00D22A1F" w:rsidRDefault="00D22A1F">
            <w:pPr>
              <w:widowControl w:val="0"/>
              <w:pBdr>
                <w:top w:val="nil"/>
                <w:left w:val="nil"/>
                <w:bottom w:val="nil"/>
                <w:right w:val="nil"/>
                <w:between w:val="nil"/>
              </w:pBdr>
            </w:pPr>
          </w:p>
          <w:p w14:paraId="2BD5C66F" w14:textId="77777777" w:rsidR="00D22A1F" w:rsidRDefault="00D22A1F">
            <w:pPr>
              <w:widowControl w:val="0"/>
              <w:pBdr>
                <w:top w:val="nil"/>
                <w:left w:val="nil"/>
                <w:bottom w:val="nil"/>
                <w:right w:val="nil"/>
                <w:between w:val="nil"/>
              </w:pBdr>
            </w:pPr>
          </w:p>
        </w:tc>
        <w:tc>
          <w:tcPr>
            <w:tcW w:w="5373"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432A509D" w14:textId="77777777" w:rsidR="00D22A1F" w:rsidRDefault="00D22A1F">
            <w:pPr>
              <w:widowControl w:val="0"/>
              <w:pBdr>
                <w:top w:val="nil"/>
                <w:left w:val="nil"/>
                <w:bottom w:val="nil"/>
                <w:right w:val="nil"/>
                <w:between w:val="nil"/>
              </w:pBdr>
            </w:pPr>
          </w:p>
        </w:tc>
      </w:tr>
    </w:tbl>
    <w:p w14:paraId="060DDD23" w14:textId="77777777" w:rsidR="00D22A1F" w:rsidRDefault="00D22A1F">
      <w:pPr>
        <w:rPr>
          <w:b/>
        </w:rPr>
      </w:pPr>
    </w:p>
    <w:p w14:paraId="5CE94947" w14:textId="77777777" w:rsidR="00D22A1F" w:rsidRDefault="00A10E03">
      <w:pPr>
        <w:keepNext/>
        <w:keepLines/>
        <w:pBdr>
          <w:top w:val="nil"/>
          <w:left w:val="nil"/>
          <w:bottom w:val="nil"/>
          <w:right w:val="nil"/>
          <w:between w:val="nil"/>
        </w:pBdr>
        <w:spacing w:before="160" w:after="120"/>
        <w:rPr>
          <w:b/>
          <w:color w:val="CD25B0"/>
          <w:sz w:val="28"/>
          <w:szCs w:val="28"/>
        </w:rPr>
      </w:pPr>
      <w:r>
        <w:rPr>
          <w:b/>
          <w:color w:val="CD25B0"/>
          <w:sz w:val="28"/>
          <w:szCs w:val="28"/>
        </w:rPr>
        <w:t>SEGUNDA PARTE</w:t>
      </w:r>
    </w:p>
    <w:p w14:paraId="7CAD0028" w14:textId="77777777" w:rsidR="00D22A1F" w:rsidRDefault="00A10E03">
      <w:pPr>
        <w:jc w:val="both"/>
        <w:rPr>
          <w:sz w:val="24"/>
          <w:szCs w:val="24"/>
        </w:rPr>
      </w:pPr>
      <w:r>
        <w:rPr>
          <w:sz w:val="24"/>
          <w:szCs w:val="24"/>
        </w:rPr>
        <w:t>Definan distintas tareas a realizar en su prototipo y soliciten al usuario realizarlas. Completen las observaciones en la tabla que se muestra a continuación.</w:t>
      </w:r>
    </w:p>
    <w:p w14:paraId="13EBF6CB" w14:textId="77777777" w:rsidR="00D22A1F" w:rsidRDefault="00A10E03">
      <w:pPr>
        <w:rPr>
          <w:sz w:val="24"/>
          <w:szCs w:val="24"/>
        </w:rPr>
      </w:pPr>
      <w:r>
        <w:rPr>
          <w:sz w:val="24"/>
          <w:szCs w:val="24"/>
        </w:rPr>
        <w:t xml:space="preserve">Le recomendamos: </w:t>
      </w:r>
    </w:p>
    <w:p w14:paraId="5E6791C0" w14:textId="77777777" w:rsidR="00D22A1F" w:rsidRDefault="00A10E03">
      <w:pPr>
        <w:numPr>
          <w:ilvl w:val="0"/>
          <w:numId w:val="1"/>
        </w:numPr>
        <w:spacing w:after="0" w:line="276" w:lineRule="auto"/>
        <w:rPr>
          <w:sz w:val="24"/>
          <w:szCs w:val="24"/>
        </w:rPr>
      </w:pPr>
      <w:r>
        <w:rPr>
          <w:sz w:val="24"/>
          <w:szCs w:val="24"/>
        </w:rPr>
        <w:lastRenderedPageBreak/>
        <w:t xml:space="preserve">Si eres la </w:t>
      </w:r>
      <w:r>
        <w:rPr>
          <w:b/>
          <w:color w:val="CD25B0"/>
          <w:sz w:val="24"/>
          <w:szCs w:val="24"/>
        </w:rPr>
        <w:t>“computadora”</w:t>
      </w:r>
      <w:r>
        <w:rPr>
          <w:sz w:val="24"/>
          <w:szCs w:val="24"/>
        </w:rPr>
        <w:t>, no realices funciones que no están desarrolladas en e</w:t>
      </w:r>
      <w:r>
        <w:rPr>
          <w:sz w:val="24"/>
          <w:szCs w:val="24"/>
        </w:rPr>
        <w:t xml:space="preserve">l prototipo. </w:t>
      </w:r>
    </w:p>
    <w:p w14:paraId="464F61F2" w14:textId="77777777" w:rsidR="00D22A1F" w:rsidRDefault="00A10E03">
      <w:pPr>
        <w:numPr>
          <w:ilvl w:val="0"/>
          <w:numId w:val="1"/>
        </w:numPr>
        <w:spacing w:after="0" w:line="276" w:lineRule="auto"/>
        <w:rPr>
          <w:sz w:val="24"/>
          <w:szCs w:val="24"/>
        </w:rPr>
      </w:pPr>
      <w:r>
        <w:rPr>
          <w:sz w:val="24"/>
          <w:szCs w:val="24"/>
        </w:rPr>
        <w:t xml:space="preserve">Como </w:t>
      </w:r>
      <w:r>
        <w:rPr>
          <w:b/>
          <w:color w:val="CD25B0"/>
          <w:sz w:val="24"/>
          <w:szCs w:val="24"/>
        </w:rPr>
        <w:t>“narrador”</w:t>
      </w:r>
      <w:r>
        <w:rPr>
          <w:sz w:val="24"/>
          <w:szCs w:val="24"/>
        </w:rPr>
        <w:t xml:space="preserve">, no explique funciones pues ahora la idea es observar que le pasara al usuario al intentar usarlo. </w:t>
      </w:r>
    </w:p>
    <w:p w14:paraId="6E6D49AB" w14:textId="77777777" w:rsidR="00D22A1F" w:rsidRDefault="00A10E03">
      <w:pPr>
        <w:numPr>
          <w:ilvl w:val="0"/>
          <w:numId w:val="1"/>
        </w:numPr>
        <w:spacing w:after="0" w:line="276" w:lineRule="auto"/>
        <w:rPr>
          <w:sz w:val="24"/>
          <w:szCs w:val="24"/>
        </w:rPr>
      </w:pPr>
      <w:r>
        <w:rPr>
          <w:sz w:val="24"/>
          <w:szCs w:val="24"/>
        </w:rPr>
        <w:t xml:space="preserve">Como </w:t>
      </w:r>
      <w:r>
        <w:rPr>
          <w:b/>
          <w:color w:val="CD25B0"/>
          <w:sz w:val="24"/>
          <w:szCs w:val="24"/>
        </w:rPr>
        <w:t>“narrador”</w:t>
      </w:r>
      <w:r>
        <w:rPr>
          <w:sz w:val="24"/>
          <w:szCs w:val="24"/>
        </w:rPr>
        <w:t xml:space="preserve">, recuérdale al </w:t>
      </w:r>
      <w:r>
        <w:rPr>
          <w:b/>
          <w:color w:val="CD25B0"/>
          <w:sz w:val="24"/>
          <w:szCs w:val="24"/>
        </w:rPr>
        <w:t>“usuario”</w:t>
      </w:r>
      <w:r>
        <w:rPr>
          <w:sz w:val="24"/>
          <w:szCs w:val="24"/>
        </w:rPr>
        <w:t xml:space="preserve"> que debe pensar en voz alta contando todo lo que está pensando o intentando hacer, in</w:t>
      </w:r>
      <w:r>
        <w:rPr>
          <w:sz w:val="24"/>
          <w:szCs w:val="24"/>
        </w:rPr>
        <w:t xml:space="preserve">cluso si algo le gusta, le falta, le molesta, etc. </w:t>
      </w:r>
    </w:p>
    <w:p w14:paraId="71B00D45" w14:textId="77777777" w:rsidR="00D22A1F" w:rsidRDefault="00A10E03">
      <w:pPr>
        <w:numPr>
          <w:ilvl w:val="0"/>
          <w:numId w:val="1"/>
        </w:numPr>
        <w:spacing w:after="0" w:line="276" w:lineRule="auto"/>
        <w:rPr>
          <w:sz w:val="24"/>
          <w:szCs w:val="24"/>
        </w:rPr>
      </w:pPr>
      <w:r>
        <w:rPr>
          <w:sz w:val="24"/>
          <w:szCs w:val="24"/>
        </w:rPr>
        <w:t>Si puedes grabar la experiencia ideal para analizarla.</w:t>
      </w:r>
    </w:p>
    <w:p w14:paraId="09F9FC7E" w14:textId="77777777" w:rsidR="00D22A1F" w:rsidRDefault="00D22A1F"/>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4230"/>
        <w:gridCol w:w="3029"/>
      </w:tblGrid>
      <w:tr w:rsidR="00D22A1F" w14:paraId="329590D2" w14:textId="77777777">
        <w:tc>
          <w:tcPr>
            <w:tcW w:w="1770" w:type="dxa"/>
            <w:tcBorders>
              <w:top w:val="nil"/>
              <w:left w:val="nil"/>
              <w:bottom w:val="single" w:sz="18" w:space="0" w:color="FFFFFF"/>
              <w:right w:val="single" w:sz="18" w:space="0" w:color="FFFFFF"/>
            </w:tcBorders>
            <w:shd w:val="clear" w:color="auto" w:fill="CD25B0"/>
            <w:tcMar>
              <w:top w:w="100" w:type="dxa"/>
              <w:left w:w="100" w:type="dxa"/>
              <w:bottom w:w="100" w:type="dxa"/>
              <w:right w:w="100" w:type="dxa"/>
            </w:tcMar>
            <w:vAlign w:val="center"/>
          </w:tcPr>
          <w:p w14:paraId="56581AF4" w14:textId="77777777" w:rsidR="00D22A1F" w:rsidRDefault="00A10E03">
            <w:pPr>
              <w:widowControl w:val="0"/>
              <w:pBdr>
                <w:top w:val="nil"/>
                <w:left w:val="nil"/>
                <w:bottom w:val="nil"/>
                <w:right w:val="nil"/>
                <w:between w:val="nil"/>
              </w:pBdr>
              <w:jc w:val="center"/>
              <w:rPr>
                <w:b/>
                <w:color w:val="FFFFFF"/>
              </w:rPr>
            </w:pPr>
            <w:r>
              <w:rPr>
                <w:b/>
                <w:color w:val="FFFFFF"/>
              </w:rPr>
              <w:t>TAREA</w:t>
            </w:r>
          </w:p>
        </w:tc>
        <w:tc>
          <w:tcPr>
            <w:tcW w:w="4230" w:type="dxa"/>
            <w:tcBorders>
              <w:top w:val="nil"/>
              <w:left w:val="single" w:sz="18" w:space="0" w:color="FFFFFF"/>
              <w:bottom w:val="single" w:sz="18" w:space="0" w:color="FFFFFF"/>
              <w:right w:val="single" w:sz="18" w:space="0" w:color="FFFFFF"/>
            </w:tcBorders>
            <w:shd w:val="clear" w:color="auto" w:fill="CD25B0"/>
            <w:tcMar>
              <w:top w:w="100" w:type="dxa"/>
              <w:left w:w="100" w:type="dxa"/>
              <w:bottom w:w="100" w:type="dxa"/>
              <w:right w:w="100" w:type="dxa"/>
            </w:tcMar>
            <w:vAlign w:val="center"/>
          </w:tcPr>
          <w:p w14:paraId="0D0EF0CA" w14:textId="77777777" w:rsidR="00D22A1F" w:rsidRDefault="00A10E03">
            <w:pPr>
              <w:widowControl w:val="0"/>
              <w:pBdr>
                <w:top w:val="nil"/>
                <w:left w:val="nil"/>
                <w:bottom w:val="nil"/>
                <w:right w:val="nil"/>
                <w:between w:val="nil"/>
              </w:pBdr>
              <w:jc w:val="center"/>
              <w:rPr>
                <w:b/>
                <w:color w:val="FFFFFF"/>
              </w:rPr>
            </w:pPr>
            <w:r>
              <w:rPr>
                <w:b/>
                <w:color w:val="FFFFFF"/>
              </w:rPr>
              <w:t>QUÉ ES LO QUE USUARIO TRATA DE HACER</w:t>
            </w:r>
          </w:p>
        </w:tc>
        <w:tc>
          <w:tcPr>
            <w:tcW w:w="3029" w:type="dxa"/>
            <w:tcBorders>
              <w:top w:val="nil"/>
              <w:left w:val="single" w:sz="18" w:space="0" w:color="FFFFFF"/>
              <w:bottom w:val="single" w:sz="18" w:space="0" w:color="FFFFFF"/>
              <w:right w:val="nil"/>
            </w:tcBorders>
            <w:shd w:val="clear" w:color="auto" w:fill="CD25B0"/>
            <w:tcMar>
              <w:top w:w="100" w:type="dxa"/>
              <w:left w:w="100" w:type="dxa"/>
              <w:bottom w:w="100" w:type="dxa"/>
              <w:right w:w="100" w:type="dxa"/>
            </w:tcMar>
            <w:vAlign w:val="center"/>
          </w:tcPr>
          <w:p w14:paraId="11382950" w14:textId="77777777" w:rsidR="00D22A1F" w:rsidRDefault="00A10E03">
            <w:pPr>
              <w:widowControl w:val="0"/>
              <w:pBdr>
                <w:top w:val="nil"/>
                <w:left w:val="nil"/>
                <w:bottom w:val="nil"/>
                <w:right w:val="nil"/>
                <w:between w:val="nil"/>
              </w:pBdr>
              <w:jc w:val="center"/>
              <w:rPr>
                <w:b/>
                <w:color w:val="FFFFFF"/>
              </w:rPr>
            </w:pPr>
            <w:r>
              <w:rPr>
                <w:b/>
                <w:color w:val="FFFFFF"/>
              </w:rPr>
              <w:t>REACCIONES DEL USUARIO</w:t>
            </w:r>
          </w:p>
        </w:tc>
      </w:tr>
      <w:tr w:rsidR="00D22A1F" w14:paraId="6048EA1D" w14:textId="77777777">
        <w:tc>
          <w:tcPr>
            <w:tcW w:w="1770"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2EE188F4" w14:textId="77777777" w:rsidR="00D22A1F" w:rsidRDefault="00D22A1F">
            <w:pPr>
              <w:widowControl w:val="0"/>
              <w:pBdr>
                <w:top w:val="nil"/>
                <w:left w:val="nil"/>
                <w:bottom w:val="nil"/>
                <w:right w:val="nil"/>
                <w:between w:val="nil"/>
              </w:pBdr>
            </w:pPr>
          </w:p>
        </w:tc>
        <w:tc>
          <w:tcPr>
            <w:tcW w:w="4230"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1D4FC91E" w14:textId="77777777" w:rsidR="00D22A1F" w:rsidRDefault="00D22A1F">
            <w:pPr>
              <w:widowControl w:val="0"/>
              <w:pBdr>
                <w:top w:val="nil"/>
                <w:left w:val="nil"/>
                <w:bottom w:val="nil"/>
                <w:right w:val="nil"/>
                <w:between w:val="nil"/>
              </w:pBdr>
            </w:pPr>
          </w:p>
        </w:tc>
        <w:tc>
          <w:tcPr>
            <w:tcW w:w="3029"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18E33A86" w14:textId="77777777" w:rsidR="00D22A1F" w:rsidRDefault="00D22A1F">
            <w:pPr>
              <w:widowControl w:val="0"/>
              <w:pBdr>
                <w:top w:val="nil"/>
                <w:left w:val="nil"/>
                <w:bottom w:val="nil"/>
                <w:right w:val="nil"/>
                <w:between w:val="nil"/>
              </w:pBdr>
            </w:pPr>
          </w:p>
        </w:tc>
      </w:tr>
      <w:tr w:rsidR="00D22A1F" w14:paraId="2867B2F4" w14:textId="77777777">
        <w:tc>
          <w:tcPr>
            <w:tcW w:w="177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684A46A8" w14:textId="77777777" w:rsidR="00D22A1F" w:rsidRDefault="00D22A1F">
            <w:pPr>
              <w:widowControl w:val="0"/>
              <w:pBdr>
                <w:top w:val="nil"/>
                <w:left w:val="nil"/>
                <w:bottom w:val="nil"/>
                <w:right w:val="nil"/>
                <w:between w:val="nil"/>
              </w:pBdr>
            </w:pPr>
          </w:p>
        </w:tc>
        <w:tc>
          <w:tcPr>
            <w:tcW w:w="4230"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048578FF" w14:textId="77777777" w:rsidR="00D22A1F" w:rsidRDefault="00D22A1F">
            <w:pPr>
              <w:widowControl w:val="0"/>
              <w:pBdr>
                <w:top w:val="nil"/>
                <w:left w:val="nil"/>
                <w:bottom w:val="nil"/>
                <w:right w:val="nil"/>
                <w:between w:val="nil"/>
              </w:pBdr>
            </w:pPr>
          </w:p>
        </w:tc>
        <w:tc>
          <w:tcPr>
            <w:tcW w:w="3029"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0F7F7993" w14:textId="77777777" w:rsidR="00D22A1F" w:rsidRDefault="00D22A1F">
            <w:pPr>
              <w:widowControl w:val="0"/>
              <w:pBdr>
                <w:top w:val="nil"/>
                <w:left w:val="nil"/>
                <w:bottom w:val="nil"/>
                <w:right w:val="nil"/>
                <w:between w:val="nil"/>
              </w:pBdr>
            </w:pPr>
          </w:p>
        </w:tc>
      </w:tr>
      <w:tr w:rsidR="00D22A1F" w14:paraId="6920EA84" w14:textId="77777777">
        <w:tc>
          <w:tcPr>
            <w:tcW w:w="177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2D48F71C" w14:textId="77777777" w:rsidR="00D22A1F" w:rsidRDefault="00D22A1F">
            <w:pPr>
              <w:widowControl w:val="0"/>
              <w:pBdr>
                <w:top w:val="nil"/>
                <w:left w:val="nil"/>
                <w:bottom w:val="nil"/>
                <w:right w:val="nil"/>
                <w:between w:val="nil"/>
              </w:pBdr>
            </w:pPr>
          </w:p>
        </w:tc>
        <w:tc>
          <w:tcPr>
            <w:tcW w:w="4230"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633CB70D" w14:textId="77777777" w:rsidR="00D22A1F" w:rsidRDefault="00D22A1F">
            <w:pPr>
              <w:widowControl w:val="0"/>
              <w:pBdr>
                <w:top w:val="nil"/>
                <w:left w:val="nil"/>
                <w:bottom w:val="nil"/>
                <w:right w:val="nil"/>
                <w:between w:val="nil"/>
              </w:pBdr>
            </w:pPr>
          </w:p>
        </w:tc>
        <w:tc>
          <w:tcPr>
            <w:tcW w:w="3029"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2B474B4F" w14:textId="77777777" w:rsidR="00D22A1F" w:rsidRDefault="00D22A1F">
            <w:pPr>
              <w:widowControl w:val="0"/>
              <w:pBdr>
                <w:top w:val="nil"/>
                <w:left w:val="nil"/>
                <w:bottom w:val="nil"/>
                <w:right w:val="nil"/>
                <w:between w:val="nil"/>
              </w:pBdr>
            </w:pPr>
          </w:p>
        </w:tc>
      </w:tr>
      <w:tr w:rsidR="00D22A1F" w14:paraId="1EC006A4" w14:textId="77777777">
        <w:tc>
          <w:tcPr>
            <w:tcW w:w="177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2ED1BB79" w14:textId="77777777" w:rsidR="00D22A1F" w:rsidRDefault="00D22A1F">
            <w:pPr>
              <w:widowControl w:val="0"/>
              <w:pBdr>
                <w:top w:val="nil"/>
                <w:left w:val="nil"/>
                <w:bottom w:val="nil"/>
                <w:right w:val="nil"/>
                <w:between w:val="nil"/>
              </w:pBdr>
            </w:pPr>
          </w:p>
        </w:tc>
        <w:tc>
          <w:tcPr>
            <w:tcW w:w="4230"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3F11CB8D" w14:textId="77777777" w:rsidR="00D22A1F" w:rsidRDefault="00D22A1F">
            <w:pPr>
              <w:widowControl w:val="0"/>
              <w:pBdr>
                <w:top w:val="nil"/>
                <w:left w:val="nil"/>
                <w:bottom w:val="nil"/>
                <w:right w:val="nil"/>
                <w:between w:val="nil"/>
              </w:pBdr>
            </w:pPr>
          </w:p>
        </w:tc>
        <w:tc>
          <w:tcPr>
            <w:tcW w:w="3029"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28BABBB6" w14:textId="77777777" w:rsidR="00D22A1F" w:rsidRDefault="00D22A1F">
            <w:pPr>
              <w:widowControl w:val="0"/>
              <w:pBdr>
                <w:top w:val="nil"/>
                <w:left w:val="nil"/>
                <w:bottom w:val="nil"/>
                <w:right w:val="nil"/>
                <w:between w:val="nil"/>
              </w:pBdr>
            </w:pPr>
          </w:p>
        </w:tc>
      </w:tr>
    </w:tbl>
    <w:p w14:paraId="47CB8D08" w14:textId="77777777" w:rsidR="00D22A1F" w:rsidRDefault="00D22A1F"/>
    <w:p w14:paraId="66EE425F" w14:textId="77777777" w:rsidR="00D22A1F" w:rsidRDefault="00D22A1F">
      <w:pPr>
        <w:spacing w:before="240" w:after="240"/>
        <w:jc w:val="both"/>
        <w:rPr>
          <w:sz w:val="24"/>
          <w:szCs w:val="24"/>
        </w:rPr>
      </w:pPr>
    </w:p>
    <w:sectPr w:rsidR="00D22A1F">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C7D11" w14:textId="77777777" w:rsidR="00A10E03" w:rsidRDefault="00A10E03">
      <w:pPr>
        <w:spacing w:after="0" w:line="240" w:lineRule="auto"/>
      </w:pPr>
      <w:r>
        <w:separator/>
      </w:r>
    </w:p>
  </w:endnote>
  <w:endnote w:type="continuationSeparator" w:id="0">
    <w:p w14:paraId="66808D92" w14:textId="77777777" w:rsidR="00A10E03" w:rsidRDefault="00A1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41EC0" w14:textId="77777777" w:rsidR="00D22A1F" w:rsidRDefault="00A10E03">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73737F">
      <w:rPr>
        <w:b/>
        <w:smallCaps/>
        <w:color w:val="808080"/>
        <w:sz w:val="28"/>
        <w:szCs w:val="28"/>
      </w:rPr>
      <w:fldChar w:fldCharType="separate"/>
    </w:r>
    <w:r w:rsidR="0073737F">
      <w:rPr>
        <w:b/>
        <w:smallCaps/>
        <w:noProof/>
        <w:color w:val="808080"/>
        <w:sz w:val="28"/>
        <w:szCs w:val="28"/>
      </w:rPr>
      <w:t>1</w:t>
    </w:r>
    <w:r>
      <w:rPr>
        <w:b/>
        <w:smallCaps/>
        <w:color w:val="808080"/>
        <w:sz w:val="28"/>
        <w:szCs w:val="28"/>
      </w:rPr>
      <w:fldChar w:fldCharType="end"/>
    </w:r>
  </w:p>
  <w:p w14:paraId="6A7C6A51" w14:textId="77777777" w:rsidR="00D22A1F" w:rsidRDefault="00D22A1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52521" w14:textId="77777777" w:rsidR="00A10E03" w:rsidRDefault="00A10E03">
      <w:pPr>
        <w:spacing w:after="0" w:line="240" w:lineRule="auto"/>
      </w:pPr>
      <w:r>
        <w:separator/>
      </w:r>
    </w:p>
  </w:footnote>
  <w:footnote w:type="continuationSeparator" w:id="0">
    <w:p w14:paraId="281514DE" w14:textId="77777777" w:rsidR="00A10E03" w:rsidRDefault="00A10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A8B19" w14:textId="77777777" w:rsidR="0073737F" w:rsidRDefault="0073737F" w:rsidP="0073737F">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4A5128DF" wp14:editId="2699C7FB">
              <wp:simplePos x="0" y="0"/>
              <wp:positionH relativeFrom="page">
                <wp:posOffset>7657106</wp:posOffset>
              </wp:positionH>
              <wp:positionV relativeFrom="paragraph">
                <wp:posOffset>-52015</wp:posOffset>
              </wp:positionV>
              <wp:extent cx="114217" cy="9326880"/>
              <wp:effectExtent l="0" t="0" r="635" b="7620"/>
              <wp:wrapNone/>
              <wp:docPr id="2" name="Rectángulo 2"/>
              <wp:cNvGraphicFramePr/>
              <a:graphic xmlns:a="http://schemas.openxmlformats.org/drawingml/2006/main">
                <a:graphicData uri="http://schemas.microsoft.com/office/word/2010/wordprocessingShape">
                  <wps:wsp>
                    <wps:cNvSpPr/>
                    <wps:spPr>
                      <a:xfrm>
                        <a:off x="0" y="0"/>
                        <a:ext cx="114217" cy="932688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CF532" id="Rectángulo 2" o:spid="_x0000_s1026" style="position:absolute;margin-left:602.9pt;margin-top:-4.1pt;width:9pt;height:73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7499C145" wp14:editId="49987325">
          <wp:simplePos x="0" y="0"/>
          <wp:positionH relativeFrom="column">
            <wp:posOffset>-159026</wp:posOffset>
          </wp:positionH>
          <wp:positionV relativeFrom="paragraph">
            <wp:posOffset>-111953</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Pr>
        <w:sz w:val="20"/>
        <w:szCs w:val="20"/>
      </w:rPr>
      <w:t>Especialidad Programación</w:t>
    </w:r>
    <w:r>
      <w:rPr>
        <w:noProof/>
      </w:rPr>
      <mc:AlternateContent>
        <mc:Choice Requires="wps">
          <w:drawing>
            <wp:anchor distT="0" distB="0" distL="114300" distR="114300" simplePos="0" relativeHeight="251659264" behindDoc="0" locked="0" layoutInCell="1" hidden="0" allowOverlap="1" wp14:anchorId="78862EAD" wp14:editId="4EB993B0">
              <wp:simplePos x="0" y="0"/>
              <wp:positionH relativeFrom="column">
                <wp:posOffset>-1079499</wp:posOffset>
              </wp:positionH>
              <wp:positionV relativeFrom="paragraph">
                <wp:posOffset>-431799</wp:posOffset>
              </wp:positionV>
              <wp:extent cx="125730" cy="1306830"/>
              <wp:effectExtent l="0" t="0" r="0" b="0"/>
              <wp:wrapNone/>
              <wp:docPr id="22" name="Rectángulo 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0E5CA109" w14:textId="77777777" w:rsidR="0073737F" w:rsidRDefault="0073737F" w:rsidP="0073737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8862EAD" id="Rectángulo 22" o:spid="_x0000_s1026" style="position:absolute;left:0;text-align:left;margin-left:-85pt;margin-top:-34pt;width:9.9pt;height:10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yP6QEAAK8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" fillcolor="#7f7f7f" stroked="f">
              <v:textbox inset="2.53958mm,2.53958mm,2.53958mm,2.53958mm">
                <w:txbxContent>
                  <w:p w14:paraId="0E5CA109" w14:textId="77777777" w:rsidR="0073737F" w:rsidRDefault="0073737F" w:rsidP="0073737F">
                    <w:pPr>
                      <w:spacing w:after="0" w:line="240" w:lineRule="auto"/>
                      <w:textDirection w:val="btLr"/>
                    </w:pPr>
                  </w:p>
                </w:txbxContent>
              </v:textbox>
            </v:rect>
          </w:pict>
        </mc:Fallback>
      </mc:AlternateContent>
    </w:r>
  </w:p>
  <w:p w14:paraId="4DD6F3BB" w14:textId="77777777" w:rsidR="0073737F" w:rsidRDefault="0073737F" w:rsidP="0073737F">
    <w:pPr>
      <w:spacing w:after="0" w:line="240" w:lineRule="auto"/>
      <w:jc w:val="right"/>
      <w:rPr>
        <w:sz w:val="20"/>
        <w:szCs w:val="20"/>
      </w:rPr>
    </w:pPr>
    <w:r>
      <w:rPr>
        <w:sz w:val="20"/>
        <w:szCs w:val="20"/>
      </w:rPr>
      <w:t>Módulo Emprendimiento y empleabilidad</w:t>
    </w:r>
  </w:p>
  <w:p w14:paraId="3BA7469A" w14:textId="77777777" w:rsidR="00D22A1F" w:rsidRDefault="00D22A1F">
    <w:pPr>
      <w:pBdr>
        <w:top w:val="nil"/>
        <w:left w:val="nil"/>
        <w:bottom w:val="nil"/>
        <w:right w:val="nil"/>
        <w:between w:val="nil"/>
      </w:pBdr>
      <w:tabs>
        <w:tab w:val="center" w:pos="4419"/>
        <w:tab w:val="right" w:pos="8838"/>
      </w:tabs>
      <w:spacing w:after="0" w:line="240" w:lineRule="auto"/>
      <w:rPr>
        <w:color w:val="000000"/>
      </w:rPr>
    </w:pPr>
  </w:p>
  <w:p w14:paraId="1B4C61C8" w14:textId="77777777" w:rsidR="00D22A1F" w:rsidRDefault="00D22A1F">
    <w:pPr>
      <w:pBdr>
        <w:top w:val="nil"/>
        <w:left w:val="nil"/>
        <w:bottom w:val="nil"/>
        <w:right w:val="nil"/>
        <w:between w:val="nil"/>
      </w:pBdr>
      <w:tabs>
        <w:tab w:val="center" w:pos="4419"/>
        <w:tab w:val="right" w:pos="8838"/>
      </w:tabs>
      <w:spacing w:after="0" w:line="240" w:lineRule="auto"/>
      <w:rPr>
        <w:color w:val="000000"/>
      </w:rPr>
    </w:pPr>
  </w:p>
  <w:p w14:paraId="5C4FF558" w14:textId="77777777" w:rsidR="00D22A1F" w:rsidRDefault="00D22A1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C3745D"/>
    <w:multiLevelType w:val="multilevel"/>
    <w:tmpl w:val="B4780E82"/>
    <w:lvl w:ilvl="0">
      <w:start w:val="1"/>
      <w:numFmt w:val="bullet"/>
      <w:lvlText w:val="●"/>
      <w:lvlJc w:val="left"/>
      <w:pPr>
        <w:ind w:left="720" w:hanging="360"/>
      </w:pPr>
      <w:rPr>
        <w:rFonts w:ascii="Noto Sans Symbols" w:eastAsia="Noto Sans Symbols" w:hAnsi="Noto Sans Symbols" w:cs="Noto Sans Symbols"/>
        <w:b w:val="0"/>
        <w:color w:val="A6A6A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632D06"/>
    <w:multiLevelType w:val="multilevel"/>
    <w:tmpl w:val="0804EA5C"/>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1F"/>
    <w:rsid w:val="0073737F"/>
    <w:rsid w:val="00A10E03"/>
    <w:rsid w:val="00D22A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BD07"/>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61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B232E"/>
    <w:pPr>
      <w:keepNext/>
      <w:keepLines/>
      <w:spacing w:before="160" w:after="120"/>
      <w:outlineLvl w:val="1"/>
    </w:pPr>
    <w:rPr>
      <w:rFonts w:eastAsiaTheme="majorEastAsia" w:cstheme="majorBidi"/>
      <w:b/>
      <w:color w:val="CD25B0"/>
      <w:sz w:val="28"/>
      <w:szCs w:val="26"/>
    </w:rPr>
  </w:style>
  <w:style w:type="paragraph" w:styleId="Ttulo3">
    <w:name w:val="heading 3"/>
    <w:basedOn w:val="Normal"/>
    <w:next w:val="Normal"/>
    <w:link w:val="Ttulo3Car"/>
    <w:uiPriority w:val="9"/>
    <w:semiHidden/>
    <w:unhideWhenUsed/>
    <w:qFormat/>
    <w:rsid w:val="00EB23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836D7"/>
    <w:pPr>
      <w:spacing w:after="0" w:line="240" w:lineRule="auto"/>
      <w:contextualSpacing/>
      <w:jc w:val="center"/>
    </w:pPr>
    <w:rPr>
      <w:rFonts w:eastAsiaTheme="majorEastAsia" w:cstheme="majorBidi"/>
      <w:b/>
      <w:color w:val="CD25B0"/>
      <w:spacing w:val="-10"/>
      <w:kern w:val="28"/>
      <w:sz w:val="28"/>
      <w:szCs w:val="56"/>
      <w:lang w:val="es-MX"/>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Car">
    <w:name w:val="Título Car"/>
    <w:basedOn w:val="Fuentedeprrafopredeter"/>
    <w:link w:val="Ttulo"/>
    <w:uiPriority w:val="10"/>
    <w:rsid w:val="00C836D7"/>
    <w:rPr>
      <w:rFonts w:ascii="Calibri" w:eastAsiaTheme="majorEastAsia" w:hAnsi="Calibri" w:cstheme="majorBidi"/>
      <w:b/>
      <w:color w:val="CD25B0"/>
      <w:spacing w:val="-10"/>
      <w:kern w:val="28"/>
      <w:sz w:val="28"/>
      <w:szCs w:val="56"/>
      <w:lang w:val="es-MX"/>
    </w:rPr>
  </w:style>
  <w:style w:type="character" w:customStyle="1" w:styleId="Ttulo2Car">
    <w:name w:val="Título 2 Car"/>
    <w:basedOn w:val="Fuentedeprrafopredeter"/>
    <w:link w:val="Ttulo2"/>
    <w:uiPriority w:val="9"/>
    <w:rsid w:val="00EB232E"/>
    <w:rPr>
      <w:rFonts w:ascii="Calibri" w:eastAsiaTheme="majorEastAsia" w:hAnsi="Calibri" w:cstheme="majorBidi"/>
      <w:b/>
      <w:color w:val="CD25B0"/>
      <w:sz w:val="28"/>
      <w:szCs w:val="26"/>
    </w:rPr>
  </w:style>
  <w:style w:type="table" w:customStyle="1" w:styleId="TableGrid">
    <w:name w:val="TableGrid"/>
    <w:rsid w:val="000271CC"/>
    <w:pPr>
      <w:spacing w:after="0" w:line="240" w:lineRule="auto"/>
    </w:pPr>
    <w:rPr>
      <w:rFonts w:eastAsiaTheme="minorEastAsia"/>
      <w:lang w:val="es-MX"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161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B232E"/>
    <w:rPr>
      <w:rFonts w:asciiTheme="majorHAnsi" w:eastAsiaTheme="majorEastAsia" w:hAnsiTheme="majorHAnsi" w:cstheme="majorBidi"/>
      <w:color w:val="1F3763" w:themeColor="accent1" w:themeShade="7F"/>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4">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5">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6">
    <w:basedOn w:val="TableNormal0"/>
    <w:pPr>
      <w:spacing w:after="0" w:line="240" w:lineRule="auto"/>
    </w:p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watch?v=a0OKmb7uA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ruahEfHLG2ClPKPxdzxwizpUVA==">AMUW2mW8m/EJq8Pr524up43V1vhEM0vf/uvGU25QSaC7IlgHmEIKPmPw7NqYR+is2VJGFEsapWbHsPysv/6hXmupYmTjmUVkAsjBYKphuI/VQKazWlZQQj7tpW0eMQ/7HtPVMorsyGnNHGSjyhP13q7y45QqxLyU2EoifOeVqLF+zXw582fc/0flBIB3OORKdfq2eYuI5zOSVngsYyn91u34xVKn9E7brlMPoTnJecANouIm3XQ8zIU=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1069</Words>
  <Characters>5880</Characters>
  <Application>Microsoft Office Word</Application>
  <DocSecurity>0</DocSecurity>
  <Lines>49</Lines>
  <Paragraphs>13</Paragraphs>
  <ScaleCrop>false</ScaleCrop>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2</cp:revision>
  <dcterms:created xsi:type="dcterms:W3CDTF">2020-12-02T00:04:00Z</dcterms:created>
  <dcterms:modified xsi:type="dcterms:W3CDTF">2021-02-16T02:24:00Z</dcterms:modified>
</cp:coreProperties>
</file>