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C43D4" w14:textId="77777777" w:rsidR="00BA4256" w:rsidRDefault="00D90B5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7F777FE" wp14:editId="4BC3282F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18E975E8" wp14:editId="4F5D0F29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30DE7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5D595AB7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47FA0BCD" w14:textId="77777777"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5EA391D6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41E9AD4" w14:textId="77777777" w:rsidR="002C72DE" w:rsidRPr="00432CF0" w:rsidRDefault="002C72DE" w:rsidP="002C72DE">
      <w:pPr>
        <w:pStyle w:val="Encabezad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PAUTA </w:t>
      </w:r>
      <w:r w:rsidRPr="00432CF0">
        <w:rPr>
          <w:rFonts w:ascii="Arial" w:hAnsi="Arial" w:cs="Arial"/>
          <w:b/>
        </w:rPr>
        <w:t>ACTIVIDAD: “COMPROBANDO LA LEY DE LAVOISIER”</w:t>
      </w:r>
    </w:p>
    <w:p w14:paraId="652699EB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4EBC396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3BB0498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8AC106A" w14:textId="77777777" w:rsidR="002C72DE" w:rsidRPr="00AC6345" w:rsidRDefault="002C72DE" w:rsidP="002C72DE">
      <w:pPr>
        <w:rPr>
          <w:rFonts w:ascii="Arial" w:hAnsi="Arial" w:cs="Arial"/>
          <w:b/>
          <w:bCs/>
          <w:color w:val="A6A6A6"/>
          <w:sz w:val="24"/>
          <w:szCs w:val="24"/>
        </w:rPr>
      </w:pPr>
      <w:r w:rsidRPr="00AC6345">
        <w:rPr>
          <w:rFonts w:ascii="Arial" w:hAnsi="Arial" w:cs="Arial"/>
          <w:b/>
          <w:bCs/>
          <w:sz w:val="24"/>
          <w:szCs w:val="24"/>
        </w:rPr>
        <w:t>Introducción: ¡Un poco de historia!</w:t>
      </w:r>
    </w:p>
    <w:p w14:paraId="6BFE7A23" w14:textId="77777777" w:rsidR="002C72DE" w:rsidRPr="000403E5" w:rsidRDefault="002C72DE" w:rsidP="002C72D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val="es-CL" w:eastAsia="es-CL"/>
        </w:rPr>
        <w:drawing>
          <wp:inline distT="0" distB="0" distL="0" distR="0" wp14:anchorId="401B757B" wp14:editId="7876C480">
            <wp:extent cx="5613400" cy="3594100"/>
            <wp:effectExtent l="0" t="0" r="635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0836F" w14:textId="77777777" w:rsidR="002C72DE" w:rsidRPr="001D57A6" w:rsidRDefault="002C72DE" w:rsidP="002C72DE">
      <w:pPr>
        <w:spacing w:line="36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1D57A6">
        <w:rPr>
          <w:rFonts w:ascii="Arial" w:hAnsi="Arial" w:cs="Arial"/>
          <w:b/>
          <w:bCs/>
          <w:sz w:val="24"/>
          <w:szCs w:val="24"/>
        </w:rPr>
        <w:t>Materiales:</w:t>
      </w:r>
    </w:p>
    <w:p w14:paraId="54DEF065" w14:textId="77777777" w:rsidR="002C72DE" w:rsidRDefault="002C72DE" w:rsidP="002C72DE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>2 matraz de Erlenmeyer</w:t>
      </w:r>
    </w:p>
    <w:p w14:paraId="07B93FF1" w14:textId="77777777" w:rsidR="002C72DE" w:rsidRDefault="002C72DE" w:rsidP="002C72DE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>2 botellas transparentes</w:t>
      </w:r>
    </w:p>
    <w:p w14:paraId="68D6AD95" w14:textId="77777777" w:rsidR="002C72DE" w:rsidRDefault="002C72DE" w:rsidP="002C72DE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>2 pastillas efervescentes</w:t>
      </w:r>
    </w:p>
    <w:p w14:paraId="0ECE0D57" w14:textId="77777777" w:rsidR="002C72DE" w:rsidRDefault="002C72DE" w:rsidP="002C72DE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>1 tapón para matraz o tapón plástico</w:t>
      </w:r>
    </w:p>
    <w:p w14:paraId="11E27EC7" w14:textId="77777777" w:rsidR="002C72DE" w:rsidRDefault="002C72DE" w:rsidP="002C72DE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>250ml de agua destilada</w:t>
      </w:r>
    </w:p>
    <w:p w14:paraId="3926464D" w14:textId="77777777" w:rsidR="002C72DE" w:rsidRDefault="002C72DE" w:rsidP="002C72DE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>Balanza</w:t>
      </w:r>
    </w:p>
    <w:p w14:paraId="0C63BFAF" w14:textId="77777777" w:rsidR="002C72DE" w:rsidRDefault="002C72DE" w:rsidP="002C72D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9BD4987" w14:textId="77777777" w:rsidR="002C72DE" w:rsidRDefault="002C72DE" w:rsidP="002C72D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DBABFA6" w14:textId="77777777" w:rsidR="002C72DE" w:rsidRDefault="002C72DE" w:rsidP="002C72D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0570398" w14:textId="77777777" w:rsidR="002C72DE" w:rsidRDefault="002C72DE" w:rsidP="002C72D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531B237" w14:textId="77777777" w:rsidR="002C72DE" w:rsidRPr="00A00D03" w:rsidRDefault="002C72DE" w:rsidP="002C72D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1792" behindDoc="0" locked="0" layoutInCell="1" allowOverlap="1" wp14:anchorId="7F5D5403" wp14:editId="3A6CFE7C">
            <wp:simplePos x="0" y="0"/>
            <wp:positionH relativeFrom="column">
              <wp:posOffset>3785870</wp:posOffset>
            </wp:positionH>
            <wp:positionV relativeFrom="paragraph">
              <wp:posOffset>-31750</wp:posOffset>
            </wp:positionV>
            <wp:extent cx="2228850" cy="1704975"/>
            <wp:effectExtent l="0" t="0" r="0" b="952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D03">
        <w:rPr>
          <w:rFonts w:ascii="Arial" w:hAnsi="Arial" w:cs="Arial"/>
          <w:b/>
          <w:bCs/>
          <w:sz w:val="24"/>
          <w:szCs w:val="24"/>
        </w:rPr>
        <w:t xml:space="preserve">Procedimientos: </w:t>
      </w:r>
    </w:p>
    <w:p w14:paraId="1E8EB336" w14:textId="77777777" w:rsidR="002C72DE" w:rsidRDefault="002C72DE" w:rsidP="002C72DE">
      <w:pPr>
        <w:numPr>
          <w:ilvl w:val="0"/>
          <w:numId w:val="3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Etiquete</w:t>
      </w:r>
      <w:r w:rsidRPr="00432CF0">
        <w:rPr>
          <w:rFonts w:ascii="Arial" w:hAnsi="Arial" w:cs="Arial"/>
          <w:bCs/>
          <w:sz w:val="20"/>
          <w:szCs w:val="20"/>
        </w:rPr>
        <w:t xml:space="preserve"> cada matraz como 1 y 2</w:t>
      </w:r>
      <w:r>
        <w:rPr>
          <w:rFonts w:ascii="Arial" w:hAnsi="Arial" w:cs="Arial"/>
          <w:bCs/>
          <w:sz w:val="20"/>
          <w:szCs w:val="20"/>
        </w:rPr>
        <w:t>. Como muestra la figura.</w:t>
      </w:r>
    </w:p>
    <w:p w14:paraId="637DE02D" w14:textId="77777777" w:rsidR="002C72DE" w:rsidRPr="00432CF0" w:rsidRDefault="002C72DE" w:rsidP="002C72DE">
      <w:pPr>
        <w:numPr>
          <w:ilvl w:val="0"/>
          <w:numId w:val="3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Vierta 100 ml</w:t>
      </w:r>
      <w:r w:rsidRPr="00432CF0">
        <w:rPr>
          <w:rFonts w:ascii="Arial" w:hAnsi="Arial" w:cs="Arial"/>
          <w:bCs/>
          <w:sz w:val="20"/>
          <w:szCs w:val="20"/>
        </w:rPr>
        <w:t xml:space="preserve"> de agua destilada en el matraz 1</w:t>
      </w:r>
      <w:r>
        <w:rPr>
          <w:rFonts w:ascii="Arial" w:hAnsi="Arial" w:cs="Arial"/>
          <w:bCs/>
          <w:sz w:val="20"/>
          <w:szCs w:val="20"/>
        </w:rPr>
        <w:t xml:space="preserve"> y 100 ml</w:t>
      </w:r>
      <w:r w:rsidRPr="00432CF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de agua destilada </w:t>
      </w:r>
      <w:r w:rsidRPr="00432CF0">
        <w:rPr>
          <w:rFonts w:ascii="Arial" w:hAnsi="Arial" w:cs="Arial"/>
          <w:bCs/>
          <w:sz w:val="20"/>
          <w:szCs w:val="20"/>
        </w:rPr>
        <w:t>en el matraz</w:t>
      </w:r>
      <w:r w:rsidRPr="00432CF0">
        <w:rPr>
          <w:rFonts w:ascii="Arial" w:hAnsi="Arial" w:cs="Arial"/>
          <w:bCs/>
          <w:color w:val="0000FF"/>
          <w:sz w:val="20"/>
          <w:szCs w:val="20"/>
        </w:rPr>
        <w:t xml:space="preserve"> </w:t>
      </w:r>
      <w:r w:rsidRPr="00432CF0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.</w:t>
      </w:r>
    </w:p>
    <w:p w14:paraId="6F0E1C13" w14:textId="77777777" w:rsidR="002C72DE" w:rsidRDefault="002C72DE" w:rsidP="002C72DE">
      <w:pPr>
        <w:numPr>
          <w:ilvl w:val="0"/>
          <w:numId w:val="3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Mida</w:t>
      </w:r>
      <w:r w:rsidRPr="00432CF0">
        <w:rPr>
          <w:rFonts w:ascii="Arial" w:hAnsi="Arial" w:cs="Arial"/>
          <w:bCs/>
          <w:sz w:val="20"/>
          <w:szCs w:val="20"/>
        </w:rPr>
        <w:t xml:space="preserve"> en la balanza la masa del matraz </w:t>
      </w:r>
      <w:r w:rsidRPr="00432CF0">
        <w:rPr>
          <w:rFonts w:ascii="Arial" w:hAnsi="Arial" w:cs="Arial"/>
          <w:bCs/>
          <w:color w:val="002060"/>
          <w:sz w:val="20"/>
          <w:szCs w:val="20"/>
        </w:rPr>
        <w:t xml:space="preserve">1 </w:t>
      </w:r>
      <w:r>
        <w:rPr>
          <w:rFonts w:ascii="Arial" w:hAnsi="Arial" w:cs="Arial"/>
          <w:bCs/>
          <w:sz w:val="20"/>
          <w:szCs w:val="20"/>
        </w:rPr>
        <w:t>con agua. Registre su valor en la tabla (</w:t>
      </w:r>
      <w:r>
        <w:rPr>
          <w:rFonts w:ascii="Arial" w:hAnsi="Arial" w:cs="Arial"/>
          <w:bCs/>
          <w:i/>
          <w:sz w:val="20"/>
          <w:szCs w:val="20"/>
        </w:rPr>
        <w:t>M</w:t>
      </w:r>
      <w:r w:rsidRPr="004B1069">
        <w:rPr>
          <w:rFonts w:ascii="Arial" w:hAnsi="Arial" w:cs="Arial"/>
          <w:bCs/>
          <w:i/>
          <w:sz w:val="20"/>
          <w:szCs w:val="20"/>
        </w:rPr>
        <w:t>1</w:t>
      </w:r>
      <w:r>
        <w:rPr>
          <w:rFonts w:ascii="Arial" w:hAnsi="Arial" w:cs="Arial"/>
          <w:bCs/>
          <w:i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.</w:t>
      </w:r>
    </w:p>
    <w:p w14:paraId="0B57FD2A" w14:textId="77777777" w:rsidR="002C72DE" w:rsidRDefault="002C72DE" w:rsidP="002C72DE">
      <w:pPr>
        <w:numPr>
          <w:ilvl w:val="0"/>
          <w:numId w:val="3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432CF0">
        <w:rPr>
          <w:rFonts w:ascii="Arial" w:hAnsi="Arial" w:cs="Arial"/>
          <w:bCs/>
          <w:sz w:val="20"/>
          <w:szCs w:val="20"/>
        </w:rPr>
        <w:t>Sin retirar e</w:t>
      </w:r>
      <w:r>
        <w:rPr>
          <w:rFonts w:ascii="Arial" w:hAnsi="Arial" w:cs="Arial"/>
          <w:bCs/>
          <w:sz w:val="20"/>
          <w:szCs w:val="20"/>
        </w:rPr>
        <w:t>l matraz de la balanza introduzca</w:t>
      </w:r>
      <w:r w:rsidRPr="00432CF0">
        <w:rPr>
          <w:rFonts w:ascii="Arial" w:hAnsi="Arial" w:cs="Arial"/>
          <w:bCs/>
          <w:sz w:val="20"/>
          <w:szCs w:val="20"/>
        </w:rPr>
        <w:t xml:space="preserve"> la pastilla efervescente, una</w:t>
      </w:r>
      <w:r>
        <w:rPr>
          <w:rFonts w:ascii="Arial" w:hAnsi="Arial" w:cs="Arial"/>
          <w:bCs/>
          <w:sz w:val="20"/>
          <w:szCs w:val="20"/>
        </w:rPr>
        <w:t xml:space="preserve"> vez disuelta la pastilla vuelva</w:t>
      </w:r>
      <w:r w:rsidRPr="00432CF0">
        <w:rPr>
          <w:rFonts w:ascii="Arial" w:hAnsi="Arial" w:cs="Arial"/>
          <w:bCs/>
          <w:sz w:val="20"/>
          <w:szCs w:val="20"/>
        </w:rPr>
        <w:t xml:space="preserve"> a </w:t>
      </w:r>
      <w:r>
        <w:rPr>
          <w:rFonts w:ascii="Arial" w:hAnsi="Arial" w:cs="Arial"/>
          <w:bCs/>
          <w:sz w:val="20"/>
          <w:szCs w:val="20"/>
        </w:rPr>
        <w:t xml:space="preserve">medir la masa. Este dato será </w:t>
      </w:r>
      <w:r>
        <w:rPr>
          <w:rFonts w:ascii="Arial" w:hAnsi="Arial" w:cs="Arial"/>
          <w:bCs/>
          <w:i/>
          <w:sz w:val="20"/>
          <w:szCs w:val="20"/>
        </w:rPr>
        <w:t>M</w:t>
      </w:r>
      <w:r w:rsidRPr="004B1069">
        <w:rPr>
          <w:rFonts w:ascii="Arial" w:hAnsi="Arial" w:cs="Arial"/>
          <w:bCs/>
          <w:i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.</w:t>
      </w:r>
    </w:p>
    <w:p w14:paraId="4997FC43" w14:textId="77777777" w:rsidR="002C72DE" w:rsidRPr="008817DA" w:rsidRDefault="002C72DE" w:rsidP="002C72DE">
      <w:pPr>
        <w:pStyle w:val="Sinespaciado"/>
        <w:numPr>
          <w:ilvl w:val="0"/>
          <w:numId w:val="6"/>
        </w:numPr>
        <w:rPr>
          <w:b/>
        </w:rPr>
      </w:pPr>
      <w:r w:rsidRPr="008817DA">
        <w:rPr>
          <w:b/>
        </w:rPr>
        <w:t>Considere un margen de error de +/- 0,5g</w:t>
      </w:r>
    </w:p>
    <w:p w14:paraId="66B58588" w14:textId="77777777" w:rsidR="002C72DE" w:rsidRDefault="002C72DE" w:rsidP="002C72D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3625"/>
      </w:tblGrid>
      <w:tr w:rsidR="002C72DE" w:rsidRPr="00D43F7C" w14:paraId="48672A6B" w14:textId="77777777" w:rsidTr="00A913D9">
        <w:tc>
          <w:tcPr>
            <w:tcW w:w="1951" w:type="dxa"/>
            <w:shd w:val="clear" w:color="auto" w:fill="auto"/>
          </w:tcPr>
          <w:p w14:paraId="5CD0A186" w14:textId="77777777" w:rsidR="002C72DE" w:rsidRPr="00D43F7C" w:rsidRDefault="002C72DE" w:rsidP="00A913D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43F7C">
              <w:rPr>
                <w:rFonts w:ascii="Arial" w:hAnsi="Arial" w:cs="Arial"/>
                <w:bCs/>
                <w:sz w:val="20"/>
                <w:szCs w:val="20"/>
              </w:rPr>
              <w:t>MATRAZ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3402" w:type="dxa"/>
            <w:shd w:val="clear" w:color="auto" w:fill="auto"/>
          </w:tcPr>
          <w:p w14:paraId="4AD179D4" w14:textId="77777777" w:rsidR="002C72DE" w:rsidRPr="00D43F7C" w:rsidRDefault="002C72DE" w:rsidP="00A913D9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3F7C">
              <w:rPr>
                <w:rFonts w:ascii="Arial" w:hAnsi="Arial" w:cs="Arial"/>
                <w:bCs/>
                <w:sz w:val="20"/>
                <w:szCs w:val="20"/>
              </w:rPr>
              <w:t>M1(con 100ml de agua)</w:t>
            </w:r>
          </w:p>
        </w:tc>
        <w:tc>
          <w:tcPr>
            <w:tcW w:w="3625" w:type="dxa"/>
            <w:shd w:val="clear" w:color="auto" w:fill="auto"/>
          </w:tcPr>
          <w:p w14:paraId="613BA649" w14:textId="77777777" w:rsidR="002C72DE" w:rsidRPr="00D43F7C" w:rsidRDefault="002C72DE" w:rsidP="00A913D9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3F7C">
              <w:rPr>
                <w:rFonts w:ascii="Arial" w:hAnsi="Arial" w:cs="Arial"/>
                <w:bCs/>
                <w:sz w:val="20"/>
                <w:szCs w:val="20"/>
              </w:rPr>
              <w:t>M2(Agua + pastilla)</w:t>
            </w:r>
          </w:p>
        </w:tc>
      </w:tr>
      <w:tr w:rsidR="002C72DE" w:rsidRPr="00D43F7C" w14:paraId="2D7E0EA1" w14:textId="77777777" w:rsidTr="00A913D9">
        <w:tc>
          <w:tcPr>
            <w:tcW w:w="1951" w:type="dxa"/>
            <w:shd w:val="clear" w:color="auto" w:fill="auto"/>
          </w:tcPr>
          <w:p w14:paraId="38D313ED" w14:textId="77777777" w:rsidR="002C72DE" w:rsidRPr="00D43F7C" w:rsidRDefault="002C72DE" w:rsidP="00A913D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43F7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14:paraId="14B048C3" w14:textId="77777777" w:rsidR="002C72DE" w:rsidRPr="00D43F7C" w:rsidRDefault="002C72DE" w:rsidP="00A913D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43F7C">
              <w:rPr>
                <w:rFonts w:ascii="Arial" w:hAnsi="Arial" w:cs="Arial"/>
                <w:bCs/>
                <w:sz w:val="20"/>
                <w:szCs w:val="20"/>
              </w:rPr>
              <w:t>Sin tapa</w:t>
            </w:r>
          </w:p>
        </w:tc>
        <w:tc>
          <w:tcPr>
            <w:tcW w:w="3402" w:type="dxa"/>
            <w:shd w:val="clear" w:color="auto" w:fill="auto"/>
          </w:tcPr>
          <w:p w14:paraId="49E41643" w14:textId="77777777" w:rsidR="002C72DE" w:rsidRPr="00D43F7C" w:rsidRDefault="002C72DE" w:rsidP="00A913D9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25" w:type="dxa"/>
            <w:shd w:val="clear" w:color="auto" w:fill="auto"/>
          </w:tcPr>
          <w:p w14:paraId="4E36F5BC" w14:textId="77777777" w:rsidR="002C72DE" w:rsidRPr="00D43F7C" w:rsidRDefault="002C72DE" w:rsidP="00A913D9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8040E74" w14:textId="77777777" w:rsidR="002C72DE" w:rsidRPr="00432CF0" w:rsidRDefault="002C72DE" w:rsidP="002C72D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EAB5B6C" w14:textId="77777777" w:rsidR="002C72DE" w:rsidRPr="00432CF0" w:rsidRDefault="002C72DE" w:rsidP="002C72DE">
      <w:pPr>
        <w:numPr>
          <w:ilvl w:val="0"/>
          <w:numId w:val="3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Ahora con el matraz 2 mida la masa y registre</w:t>
      </w:r>
      <w:r w:rsidRPr="00432CF0">
        <w:rPr>
          <w:rFonts w:ascii="Arial" w:hAnsi="Arial" w:cs="Arial"/>
          <w:bCs/>
          <w:sz w:val="20"/>
          <w:szCs w:val="20"/>
        </w:rPr>
        <w:t xml:space="preserve"> su valor </w:t>
      </w:r>
      <w:r>
        <w:rPr>
          <w:rFonts w:ascii="Arial" w:hAnsi="Arial" w:cs="Arial"/>
          <w:bCs/>
          <w:sz w:val="20"/>
          <w:szCs w:val="20"/>
        </w:rPr>
        <w:t xml:space="preserve">en la tabla </w:t>
      </w:r>
      <w:r w:rsidRPr="00432CF0">
        <w:rPr>
          <w:rFonts w:ascii="Arial" w:hAnsi="Arial" w:cs="Arial"/>
          <w:bCs/>
          <w:sz w:val="20"/>
          <w:szCs w:val="20"/>
        </w:rPr>
        <w:t xml:space="preserve">como </w:t>
      </w:r>
      <w:r>
        <w:rPr>
          <w:rFonts w:ascii="Arial" w:hAnsi="Arial" w:cs="Arial"/>
          <w:bCs/>
          <w:i/>
          <w:sz w:val="20"/>
          <w:szCs w:val="20"/>
        </w:rPr>
        <w:t>M</w:t>
      </w:r>
      <w:r w:rsidRPr="004B1069">
        <w:rPr>
          <w:rFonts w:ascii="Arial" w:hAnsi="Arial" w:cs="Arial"/>
          <w:bCs/>
          <w:i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</w:p>
    <w:p w14:paraId="7EDF0B8F" w14:textId="77777777" w:rsidR="002C72DE" w:rsidRPr="00432CF0" w:rsidRDefault="002C72DE" w:rsidP="002C72DE">
      <w:pPr>
        <w:numPr>
          <w:ilvl w:val="0"/>
          <w:numId w:val="3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Agregue la pastilla y cierre</w:t>
      </w:r>
      <w:r w:rsidRPr="00432CF0">
        <w:rPr>
          <w:rFonts w:ascii="Arial" w:hAnsi="Arial" w:cs="Arial"/>
          <w:bCs/>
          <w:sz w:val="20"/>
          <w:szCs w:val="20"/>
        </w:rPr>
        <w:t xml:space="preserve"> el matraz rápidament</w:t>
      </w:r>
      <w:r>
        <w:rPr>
          <w:rFonts w:ascii="Arial" w:hAnsi="Arial" w:cs="Arial"/>
          <w:bCs/>
          <w:sz w:val="20"/>
          <w:szCs w:val="20"/>
        </w:rPr>
        <w:t xml:space="preserve">e con el tapón tenga la precaución </w:t>
      </w:r>
      <w:r w:rsidRPr="00432CF0">
        <w:rPr>
          <w:rFonts w:ascii="Arial" w:hAnsi="Arial" w:cs="Arial"/>
          <w:bCs/>
          <w:sz w:val="20"/>
          <w:szCs w:val="20"/>
        </w:rPr>
        <w:t>que quede bien tapado. Una vez que la p</w:t>
      </w:r>
      <w:r>
        <w:rPr>
          <w:rFonts w:ascii="Arial" w:hAnsi="Arial" w:cs="Arial"/>
          <w:bCs/>
          <w:sz w:val="20"/>
          <w:szCs w:val="20"/>
        </w:rPr>
        <w:t>astilla se haya disuelto, vuelva a medir la masa y registre</w:t>
      </w:r>
      <w:r w:rsidRPr="00432CF0">
        <w:rPr>
          <w:rFonts w:ascii="Arial" w:hAnsi="Arial" w:cs="Arial"/>
          <w:bCs/>
          <w:sz w:val="20"/>
          <w:szCs w:val="20"/>
        </w:rPr>
        <w:t xml:space="preserve"> este dato como</w:t>
      </w:r>
      <w:r w:rsidRPr="00432CF0">
        <w:rPr>
          <w:rFonts w:ascii="Arial" w:hAnsi="Arial" w:cs="Arial"/>
          <w:bCs/>
          <w:color w:val="FF00FF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>M</w:t>
      </w:r>
      <w:r w:rsidRPr="004B1069">
        <w:rPr>
          <w:rFonts w:ascii="Arial" w:hAnsi="Arial" w:cs="Arial"/>
          <w:bCs/>
          <w:i/>
          <w:sz w:val="20"/>
          <w:szCs w:val="20"/>
        </w:rPr>
        <w:t>4</w:t>
      </w:r>
      <w:r w:rsidRPr="00432CF0">
        <w:rPr>
          <w:rFonts w:ascii="Arial" w:hAnsi="Arial" w:cs="Arial"/>
          <w:bCs/>
          <w:sz w:val="20"/>
          <w:szCs w:val="20"/>
        </w:rPr>
        <w:t>.</w:t>
      </w:r>
    </w:p>
    <w:p w14:paraId="4DCB582C" w14:textId="77777777" w:rsidR="002C72DE" w:rsidRPr="00432CF0" w:rsidRDefault="002C72DE" w:rsidP="002C72DE">
      <w:pPr>
        <w:spacing w:line="360" w:lineRule="auto"/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 w:rsidRPr="00432CF0">
        <w:rPr>
          <w:rFonts w:ascii="Arial" w:hAnsi="Arial" w:cs="Arial"/>
          <w:bCs/>
          <w:sz w:val="20"/>
          <w:szCs w:val="20"/>
        </w:rPr>
        <w:t xml:space="preserve">Para ordenar </w:t>
      </w:r>
      <w:r>
        <w:rPr>
          <w:rFonts w:ascii="Arial" w:hAnsi="Arial" w:cs="Arial"/>
          <w:bCs/>
          <w:sz w:val="20"/>
          <w:szCs w:val="20"/>
        </w:rPr>
        <w:t>s</w:t>
      </w:r>
      <w:r w:rsidRPr="00432CF0">
        <w:rPr>
          <w:rFonts w:ascii="Arial" w:hAnsi="Arial" w:cs="Arial"/>
          <w:bCs/>
          <w:sz w:val="20"/>
          <w:szCs w:val="20"/>
        </w:rPr>
        <w:t xml:space="preserve">us </w:t>
      </w:r>
      <w:r>
        <w:rPr>
          <w:rFonts w:ascii="Arial" w:hAnsi="Arial" w:cs="Arial"/>
          <w:bCs/>
          <w:sz w:val="20"/>
          <w:szCs w:val="20"/>
        </w:rPr>
        <w:t xml:space="preserve">datos, escríbalos </w:t>
      </w:r>
      <w:r w:rsidRPr="00432CF0">
        <w:rPr>
          <w:rFonts w:ascii="Arial" w:hAnsi="Arial" w:cs="Arial"/>
          <w:bCs/>
          <w:sz w:val="20"/>
          <w:szCs w:val="20"/>
        </w:rPr>
        <w:t>en el siguiente cuadro: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C72DE" w:rsidRPr="00CD3031" w14:paraId="2013DD6D" w14:textId="77777777" w:rsidTr="00A913D9">
        <w:tc>
          <w:tcPr>
            <w:tcW w:w="2992" w:type="dxa"/>
            <w:shd w:val="clear" w:color="auto" w:fill="auto"/>
          </w:tcPr>
          <w:p w14:paraId="0D026721" w14:textId="77777777" w:rsidR="002C72DE" w:rsidRPr="00CD3031" w:rsidRDefault="002C72DE" w:rsidP="00A913D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031">
              <w:rPr>
                <w:rFonts w:ascii="Arial" w:hAnsi="Arial" w:cs="Arial"/>
                <w:bCs/>
                <w:sz w:val="20"/>
                <w:szCs w:val="20"/>
              </w:rPr>
              <w:t>MATRAZ 2</w:t>
            </w:r>
          </w:p>
        </w:tc>
        <w:tc>
          <w:tcPr>
            <w:tcW w:w="2993" w:type="dxa"/>
            <w:shd w:val="clear" w:color="auto" w:fill="auto"/>
          </w:tcPr>
          <w:p w14:paraId="303B19FB" w14:textId="77777777" w:rsidR="002C72DE" w:rsidRPr="00CD3031" w:rsidRDefault="002C72DE" w:rsidP="00A913D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031">
              <w:rPr>
                <w:rFonts w:ascii="Arial" w:hAnsi="Arial" w:cs="Arial"/>
                <w:bCs/>
                <w:sz w:val="20"/>
                <w:szCs w:val="20"/>
              </w:rPr>
              <w:t>M3(con 100ml de agua)</w:t>
            </w:r>
          </w:p>
        </w:tc>
        <w:tc>
          <w:tcPr>
            <w:tcW w:w="2993" w:type="dxa"/>
            <w:shd w:val="clear" w:color="auto" w:fill="auto"/>
          </w:tcPr>
          <w:p w14:paraId="6660867A" w14:textId="77777777" w:rsidR="002C72DE" w:rsidRPr="00CD3031" w:rsidRDefault="002C72DE" w:rsidP="00A913D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031">
              <w:rPr>
                <w:rFonts w:ascii="Arial" w:hAnsi="Arial" w:cs="Arial"/>
                <w:bCs/>
                <w:sz w:val="20"/>
                <w:szCs w:val="20"/>
              </w:rPr>
              <w:t>M4(Agua + pastilla)</w:t>
            </w:r>
          </w:p>
        </w:tc>
      </w:tr>
      <w:tr w:rsidR="002C72DE" w:rsidRPr="00CD3031" w14:paraId="102417CB" w14:textId="77777777" w:rsidTr="00A913D9">
        <w:tc>
          <w:tcPr>
            <w:tcW w:w="2992" w:type="dxa"/>
            <w:shd w:val="clear" w:color="auto" w:fill="auto"/>
          </w:tcPr>
          <w:p w14:paraId="35224FAD" w14:textId="77777777" w:rsidR="002C72DE" w:rsidRPr="00CD3031" w:rsidRDefault="002C72DE" w:rsidP="00A913D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303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14:paraId="005778B8" w14:textId="77777777" w:rsidR="002C72DE" w:rsidRPr="00CD3031" w:rsidRDefault="002C72DE" w:rsidP="00A913D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031">
              <w:rPr>
                <w:rFonts w:ascii="Arial" w:hAnsi="Arial" w:cs="Arial"/>
                <w:bCs/>
                <w:sz w:val="20"/>
                <w:szCs w:val="20"/>
              </w:rPr>
              <w:t>Con tapa</w:t>
            </w:r>
          </w:p>
        </w:tc>
        <w:tc>
          <w:tcPr>
            <w:tcW w:w="2993" w:type="dxa"/>
            <w:shd w:val="clear" w:color="auto" w:fill="auto"/>
          </w:tcPr>
          <w:p w14:paraId="36BEC84B" w14:textId="77777777" w:rsidR="002C72DE" w:rsidRPr="00CD3031" w:rsidRDefault="002C72DE" w:rsidP="00A913D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14:paraId="5016A77C" w14:textId="77777777" w:rsidR="002C72DE" w:rsidRPr="00CD3031" w:rsidRDefault="002C72DE" w:rsidP="00A913D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B16EC2" w14:textId="77777777" w:rsidR="002C72DE" w:rsidRDefault="002C72DE" w:rsidP="002C72D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8F2E22A" w14:textId="77777777" w:rsidR="002C72DE" w:rsidRPr="00623E85" w:rsidRDefault="002C72DE" w:rsidP="002C72D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23E85">
        <w:rPr>
          <w:rFonts w:ascii="Arial" w:hAnsi="Arial" w:cs="Arial"/>
          <w:b/>
          <w:bCs/>
          <w:sz w:val="24"/>
          <w:szCs w:val="24"/>
        </w:rPr>
        <w:t>Preguntas:</w:t>
      </w:r>
    </w:p>
    <w:p w14:paraId="78DB4F5A" w14:textId="77777777" w:rsidR="002C72DE" w:rsidRDefault="002C72DE" w:rsidP="002C72DE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6BBD95" wp14:editId="7A54AB22">
                <wp:simplePos x="0" y="0"/>
                <wp:positionH relativeFrom="column">
                  <wp:posOffset>3254375</wp:posOffset>
                </wp:positionH>
                <wp:positionV relativeFrom="paragraph">
                  <wp:posOffset>183515</wp:posOffset>
                </wp:positionV>
                <wp:extent cx="1511935" cy="483870"/>
                <wp:effectExtent l="10160" t="7620" r="11430" b="1333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93EF9" w14:textId="77777777" w:rsidR="002C72DE" w:rsidRPr="00C8325F" w:rsidRDefault="002C72DE" w:rsidP="002C72DE">
                            <w:pPr>
                              <w:rPr>
                                <w:color w:val="FF0000"/>
                                <w:lang w:val="es-MX"/>
                              </w:rPr>
                            </w:pPr>
                            <w:r w:rsidRPr="00C8325F">
                              <w:rPr>
                                <w:color w:val="FF0000"/>
                                <w:lang w:val="es-MX"/>
                              </w:rPr>
                              <w:t>Solución (mezcla de tableta con agua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" o:spid="_x0000_s1026" style="position:absolute;left:0;text-align:left;margin-left:256.25pt;margin-top:14.45pt;width:119.05pt;height:3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">
                <v:textbox>
                  <w:txbxContent>
                    <w:p w14:paraId="02693EF9" w14:textId="77777777" w:rsidR="002C72DE" w:rsidRPr="00C8325F" w:rsidRDefault="002C72DE" w:rsidP="002C72DE">
                      <w:pPr>
                        <w:rPr>
                          <w:color w:val="FF0000"/>
                          <w:lang w:val="es-MX"/>
                        </w:rPr>
                      </w:pPr>
                      <w:r w:rsidRPr="00C8325F">
                        <w:rPr>
                          <w:color w:val="FF0000"/>
                          <w:lang w:val="es-MX"/>
                        </w:rPr>
                        <w:t>Solución (mezcla de tableta con agua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6256D" wp14:editId="41468A8F">
                <wp:simplePos x="0" y="0"/>
                <wp:positionH relativeFrom="column">
                  <wp:posOffset>4860925</wp:posOffset>
                </wp:positionH>
                <wp:positionV relativeFrom="paragraph">
                  <wp:posOffset>300355</wp:posOffset>
                </wp:positionV>
                <wp:extent cx="252095" cy="222885"/>
                <wp:effectExtent l="6985" t="10160" r="7620" b="5080"/>
                <wp:wrapNone/>
                <wp:docPr id="15" name="Cruz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2288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uz 15" o:spid="_x0000_s1026" type="#_x0000_t11" style="position:absolute;margin-left:382.75pt;margin-top:23.65pt;width:19.85pt;height:1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3E601F" wp14:editId="55FA6CBD">
                <wp:simplePos x="0" y="0"/>
                <wp:positionH relativeFrom="column">
                  <wp:posOffset>5196840</wp:posOffset>
                </wp:positionH>
                <wp:positionV relativeFrom="paragraph">
                  <wp:posOffset>300355</wp:posOffset>
                </wp:positionV>
                <wp:extent cx="549275" cy="231775"/>
                <wp:effectExtent l="9525" t="10160" r="12700" b="571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C8BD3" w14:textId="77777777" w:rsidR="002C72DE" w:rsidRPr="00D7206B" w:rsidRDefault="002C72DE" w:rsidP="002C72D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7206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4" o:spid="_x0000_s1027" style="position:absolute;left:0;text-align:left;margin-left:409.2pt;margin-top:23.65pt;width:43.25pt;height:1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">
                <v:textbox>
                  <w:txbxContent>
                    <w:p w14:paraId="449C8BD3" w14:textId="77777777" w:rsidR="002C72DE" w:rsidRPr="00D7206B" w:rsidRDefault="002C72DE" w:rsidP="002C72D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D7206B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Gas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2A6295" wp14:editId="0C14B264">
                <wp:simplePos x="0" y="0"/>
                <wp:positionH relativeFrom="column">
                  <wp:posOffset>1555115</wp:posOffset>
                </wp:positionH>
                <wp:positionV relativeFrom="paragraph">
                  <wp:posOffset>300355</wp:posOffset>
                </wp:positionV>
                <wp:extent cx="734695" cy="253365"/>
                <wp:effectExtent l="6350" t="10160" r="11430" b="1270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228F5" w14:textId="77777777" w:rsidR="002C72DE" w:rsidRPr="00D7206B" w:rsidRDefault="002C72DE" w:rsidP="002C72DE">
                            <w:pPr>
                              <w:rPr>
                                <w:lang w:val="es-MX"/>
                              </w:rPr>
                            </w:pPr>
                            <w:r w:rsidRPr="00D7206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Tableta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8" style="position:absolute;left:0;text-align:left;margin-left:122.45pt;margin-top:23.65pt;width:57.85pt;height:1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">
                <v:textbox>
                  <w:txbxContent>
                    <w:p w14:paraId="385228F5" w14:textId="77777777" w:rsidR="002C72DE" w:rsidRPr="00D7206B" w:rsidRDefault="002C72DE" w:rsidP="002C72DE">
                      <w:pPr>
                        <w:rPr>
                          <w:lang w:val="es-MX"/>
                        </w:rPr>
                      </w:pPr>
                      <w:r w:rsidRPr="00D7206B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Tableta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0C6C04" wp14:editId="24989D14">
                <wp:simplePos x="0" y="0"/>
                <wp:positionH relativeFrom="column">
                  <wp:posOffset>1130300</wp:posOffset>
                </wp:positionH>
                <wp:positionV relativeFrom="paragraph">
                  <wp:posOffset>330835</wp:posOffset>
                </wp:positionV>
                <wp:extent cx="252095" cy="222885"/>
                <wp:effectExtent l="10160" t="12065" r="13970" b="12700"/>
                <wp:wrapNone/>
                <wp:docPr id="12" name="Cruz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2288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ruz 12" o:spid="_x0000_s1026" type="#_x0000_t11" style="position:absolute;margin-left:89pt;margin-top:26.05pt;width:19.85pt;height:1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CEC55F" wp14:editId="50769914">
                <wp:simplePos x="0" y="0"/>
                <wp:positionH relativeFrom="column">
                  <wp:posOffset>215900</wp:posOffset>
                </wp:positionH>
                <wp:positionV relativeFrom="paragraph">
                  <wp:posOffset>273050</wp:posOffset>
                </wp:positionV>
                <wp:extent cx="734060" cy="280670"/>
                <wp:effectExtent l="10160" t="11430" r="8255" b="1270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6477F" w14:textId="77777777" w:rsidR="002C72DE" w:rsidRPr="00C8325F" w:rsidRDefault="002C72DE" w:rsidP="002C72DE">
                            <w:pPr>
                              <w:rPr>
                                <w:color w:val="FF0000"/>
                                <w:lang w:val="es-MX"/>
                              </w:rPr>
                            </w:pPr>
                            <w:r w:rsidRPr="00C8325F">
                              <w:rPr>
                                <w:color w:val="FF0000"/>
                                <w:lang w:val="es-MX"/>
                              </w:rPr>
                              <w:t>Agua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29" style="position:absolute;left:0;text-align:left;margin-left:17pt;margin-top:21.5pt;width:57.8pt;height:2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">
                <v:textbox>
                  <w:txbxContent>
                    <w:p w14:paraId="0FA6477F" w14:textId="77777777" w:rsidR="002C72DE" w:rsidRPr="00C8325F" w:rsidRDefault="002C72DE" w:rsidP="002C72DE">
                      <w:pPr>
                        <w:rPr>
                          <w:color w:val="FF0000"/>
                          <w:lang w:val="es-MX"/>
                        </w:rPr>
                      </w:pPr>
                      <w:r w:rsidRPr="00C8325F">
                        <w:rPr>
                          <w:color w:val="FF0000"/>
                          <w:lang w:val="es-MX"/>
                        </w:rPr>
                        <w:t>Agua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sz w:val="20"/>
          <w:szCs w:val="20"/>
        </w:rPr>
        <w:t>Intente</w:t>
      </w:r>
      <w:r w:rsidRPr="00A53E5C">
        <w:rPr>
          <w:rFonts w:ascii="Arial" w:hAnsi="Arial" w:cs="Arial"/>
          <w:bCs/>
          <w:sz w:val="20"/>
          <w:szCs w:val="20"/>
        </w:rPr>
        <w:t xml:space="preserve"> escribir la ecuación química correspondiente con palabras.</w:t>
      </w:r>
    </w:p>
    <w:p w14:paraId="108037B2" w14:textId="77777777" w:rsidR="002C72DE" w:rsidRPr="00A53E5C" w:rsidRDefault="002C72DE" w:rsidP="002C72DE">
      <w:pPr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DB6200" wp14:editId="2B4B9868">
                <wp:simplePos x="0" y="0"/>
                <wp:positionH relativeFrom="column">
                  <wp:posOffset>2426335</wp:posOffset>
                </wp:positionH>
                <wp:positionV relativeFrom="paragraph">
                  <wp:posOffset>56515</wp:posOffset>
                </wp:positionV>
                <wp:extent cx="676910" cy="90805"/>
                <wp:effectExtent l="10795" t="17145" r="36195" b="25400"/>
                <wp:wrapNone/>
                <wp:docPr id="8" name="Flecha der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" cy="90805"/>
                        </a:xfrm>
                        <a:prstGeom prst="rightArrow">
                          <a:avLst>
                            <a:gd name="adj1" fmla="val 50000"/>
                            <a:gd name="adj2" fmla="val 186364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8" o:spid="_x0000_s1026" type="#_x0000_t13" style="position:absolute;margin-left:191.05pt;margin-top:4.45pt;width:53.3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" fillcolor="#666" strokeweight="1pt">
                <v:fill color2="black" focus="50%" type="gradient"/>
                <v:shadow on="t" color="#7f7f7f" offset="1pt"/>
              </v:shape>
            </w:pict>
          </mc:Fallback>
        </mc:AlternateContent>
      </w:r>
    </w:p>
    <w:p w14:paraId="21E54EDB" w14:textId="77777777" w:rsidR="002C72DE" w:rsidRDefault="002C72DE" w:rsidP="002C72D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50EDAF5" w14:textId="77777777" w:rsidR="002C72DE" w:rsidRDefault="002C72DE" w:rsidP="002C72DE">
      <w:pPr>
        <w:numPr>
          <w:ilvl w:val="0"/>
          <w:numId w:val="5"/>
        </w:numPr>
        <w:spacing w:line="360" w:lineRule="auto"/>
        <w:ind w:left="567" w:hanging="567"/>
        <w:rPr>
          <w:rFonts w:ascii="Arial" w:hAnsi="Arial" w:cs="Arial"/>
          <w:bCs/>
          <w:sz w:val="20"/>
          <w:szCs w:val="20"/>
        </w:rPr>
      </w:pPr>
      <w:r w:rsidRPr="00A53E5C"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>dentifique</w:t>
      </w:r>
      <w:r w:rsidRPr="00A53E5C">
        <w:rPr>
          <w:rFonts w:ascii="Arial" w:hAnsi="Arial" w:cs="Arial"/>
          <w:bCs/>
          <w:sz w:val="20"/>
          <w:szCs w:val="20"/>
        </w:rPr>
        <w:t xml:space="preserve"> a los reactantes y productos</w:t>
      </w:r>
      <w:r>
        <w:rPr>
          <w:rFonts w:ascii="Arial" w:hAnsi="Arial" w:cs="Arial"/>
          <w:bCs/>
          <w:sz w:val="20"/>
          <w:szCs w:val="20"/>
        </w:rPr>
        <w:t xml:space="preserve"> de la ecuación anterior</w:t>
      </w:r>
      <w:r w:rsidRPr="00A53E5C">
        <w:rPr>
          <w:rFonts w:ascii="Arial" w:hAnsi="Arial" w:cs="Arial"/>
          <w:bCs/>
          <w:sz w:val="20"/>
          <w:szCs w:val="20"/>
        </w:rPr>
        <w:t>:</w:t>
      </w:r>
    </w:p>
    <w:p w14:paraId="55F2DA12" w14:textId="77777777" w:rsidR="002C72DE" w:rsidRDefault="002C72DE" w:rsidP="002C72DE">
      <w:pPr>
        <w:spacing w:line="360" w:lineRule="auto"/>
        <w:rPr>
          <w:rFonts w:ascii="Arial" w:hAnsi="Arial" w:cs="Arial"/>
        </w:rPr>
      </w:pPr>
      <w:r w:rsidRPr="00F34557">
        <w:rPr>
          <w:rFonts w:ascii="Arial" w:hAnsi="Arial" w:cs="Arial"/>
          <w:i/>
          <w:color w:val="FF0000"/>
          <w:sz w:val="20"/>
          <w:szCs w:val="20"/>
        </w:rPr>
        <w:t>Los reactantes serán las sustancias iniciales: agua y tabletas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0A4C21F" w14:textId="77777777" w:rsidR="002C72DE" w:rsidRDefault="002C72DE" w:rsidP="002C72DE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El</w:t>
      </w:r>
      <w:r w:rsidRPr="00F34557">
        <w:rPr>
          <w:rFonts w:ascii="Arial" w:hAnsi="Arial" w:cs="Arial"/>
          <w:i/>
          <w:color w:val="FF0000"/>
          <w:sz w:val="20"/>
          <w:szCs w:val="20"/>
        </w:rPr>
        <w:t xml:space="preserve"> producto será la solución de la mezcla: tabletas + agua + gas</w:t>
      </w:r>
    </w:p>
    <w:p w14:paraId="2BB81A72" w14:textId="77777777" w:rsidR="002C72DE" w:rsidRDefault="002C72DE" w:rsidP="002C72DE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495D6C">
        <w:rPr>
          <w:rFonts w:ascii="Arial" w:hAnsi="Arial" w:cs="Arial"/>
          <w:sz w:val="20"/>
          <w:szCs w:val="20"/>
        </w:rPr>
        <w:t xml:space="preserve">¿Se cumplió </w:t>
      </w:r>
      <w:r>
        <w:rPr>
          <w:rFonts w:ascii="Arial" w:hAnsi="Arial" w:cs="Arial"/>
          <w:sz w:val="20"/>
          <w:szCs w:val="20"/>
        </w:rPr>
        <w:t>la</w:t>
      </w:r>
      <w:r w:rsidRPr="000403E5">
        <w:rPr>
          <w:rFonts w:ascii="Arial" w:hAnsi="Arial" w:cs="Arial"/>
          <w:bCs/>
          <w:i/>
          <w:sz w:val="20"/>
          <w:szCs w:val="20"/>
        </w:rPr>
        <w:t xml:space="preserve"> L</w:t>
      </w:r>
      <w:r>
        <w:rPr>
          <w:rFonts w:ascii="Arial" w:hAnsi="Arial" w:cs="Arial"/>
          <w:bCs/>
          <w:i/>
          <w:sz w:val="20"/>
          <w:szCs w:val="20"/>
        </w:rPr>
        <w:t>ey de Conservación de la Materia</w:t>
      </w:r>
      <w:r w:rsidRPr="00495D6C">
        <w:rPr>
          <w:rFonts w:ascii="Arial" w:hAnsi="Arial" w:cs="Arial"/>
          <w:sz w:val="20"/>
          <w:szCs w:val="20"/>
        </w:rPr>
        <w:t xml:space="preserve">? </w:t>
      </w:r>
      <w:r>
        <w:rPr>
          <w:rFonts w:ascii="Arial" w:hAnsi="Arial" w:cs="Arial"/>
          <w:bCs/>
          <w:sz w:val="20"/>
          <w:szCs w:val="20"/>
        </w:rPr>
        <w:t>Justifique su respuesta.</w:t>
      </w:r>
    </w:p>
    <w:p w14:paraId="50DB5291" w14:textId="77777777" w:rsidR="002C72DE" w:rsidRDefault="002C72DE" w:rsidP="002C72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Se cumplió prácticamente; </w:t>
      </w:r>
      <w:r w:rsidRPr="0067782F">
        <w:rPr>
          <w:rFonts w:ascii="Arial" w:hAnsi="Arial" w:cs="Arial"/>
          <w:i/>
          <w:color w:val="FF0000"/>
          <w:sz w:val="20"/>
          <w:szCs w:val="20"/>
        </w:rPr>
        <w:t>los resultados no fueron exactos, pero muy cercanos numéricamente</w:t>
      </w:r>
    </w:p>
    <w:p w14:paraId="08FB65A3" w14:textId="77777777" w:rsidR="002C72DE" w:rsidRDefault="002C72DE" w:rsidP="002C72DE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precauciones debe tomar en esta actividad para que se cumpla dicha ley?</w:t>
      </w:r>
    </w:p>
    <w:p w14:paraId="2F76D357" w14:textId="77777777" w:rsidR="002C72DE" w:rsidRDefault="002C72DE" w:rsidP="002C72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782F">
        <w:rPr>
          <w:rFonts w:ascii="Arial" w:hAnsi="Arial" w:cs="Arial"/>
          <w:i/>
          <w:color w:val="FF0000"/>
          <w:sz w:val="20"/>
          <w:szCs w:val="20"/>
        </w:rPr>
        <w:t>Tener mucha rigurosidad en las medicion</w:t>
      </w:r>
      <w:r>
        <w:rPr>
          <w:rFonts w:ascii="Arial" w:hAnsi="Arial" w:cs="Arial"/>
          <w:i/>
          <w:color w:val="FF0000"/>
          <w:sz w:val="20"/>
          <w:szCs w:val="20"/>
        </w:rPr>
        <w:t xml:space="preserve">es. Se recomienda masar </w:t>
      </w:r>
      <w:r w:rsidRPr="0067782F">
        <w:rPr>
          <w:rFonts w:ascii="Arial" w:hAnsi="Arial" w:cs="Arial"/>
          <w:i/>
          <w:color w:val="FF0000"/>
          <w:sz w:val="20"/>
          <w:szCs w:val="20"/>
        </w:rPr>
        <w:t>2 o más veces para no equivocarse, también cerrar de forma inmediata el matraz para que no se escape el gas.</w:t>
      </w:r>
    </w:p>
    <w:p w14:paraId="7C968220" w14:textId="77777777" w:rsidR="002C72DE" w:rsidRDefault="002C72DE" w:rsidP="002C72DE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¿Qué ocurre con la materia en una reacción química? </w:t>
      </w:r>
    </w:p>
    <w:p w14:paraId="350AF771" w14:textId="77777777" w:rsidR="002C72DE" w:rsidRDefault="002C72DE" w:rsidP="002C72DE">
      <w:pPr>
        <w:pStyle w:val="Prrafodelista"/>
        <w:ind w:left="0"/>
        <w:rPr>
          <w:rFonts w:ascii="Arial" w:hAnsi="Arial" w:cs="Arial"/>
          <w:i/>
          <w:color w:val="FF0000"/>
          <w:sz w:val="20"/>
          <w:szCs w:val="20"/>
        </w:rPr>
      </w:pPr>
      <w:r w:rsidRPr="006321AA">
        <w:rPr>
          <w:rFonts w:ascii="Arial" w:hAnsi="Arial" w:cs="Arial"/>
          <w:i/>
          <w:color w:val="FF0000"/>
          <w:sz w:val="20"/>
          <w:szCs w:val="20"/>
        </w:rPr>
        <w:t>Se reorganizan los enlaces químicos, átomos que estaban unidos a otros, se separan y/o pueden unirse a otros átomos distintos</w:t>
      </w:r>
    </w:p>
    <w:p w14:paraId="00C38099" w14:textId="77777777" w:rsidR="002C72DE" w:rsidRDefault="002C72DE" w:rsidP="002C72DE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¿Se conserva la masa de las sustancias transformadas?</w:t>
      </w:r>
    </w:p>
    <w:p w14:paraId="67291930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 w:rsidRPr="00E75203">
        <w:rPr>
          <w:rFonts w:ascii="Arial" w:hAnsi="Arial" w:cs="Arial"/>
          <w:i/>
          <w:color w:val="FF0000"/>
          <w:sz w:val="20"/>
          <w:szCs w:val="20"/>
        </w:rPr>
        <w:t>La masa durante la reacción se mantenía constante</w:t>
      </w:r>
    </w:p>
    <w:p w14:paraId="2EB83BB4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6CD73198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16967FD2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26B24879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209311BE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451C59F3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6BB39465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6350CDB7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2DF0DC65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2291BF" wp14:editId="5F3DF632">
                <wp:simplePos x="0" y="0"/>
                <wp:positionH relativeFrom="column">
                  <wp:posOffset>23495</wp:posOffset>
                </wp:positionH>
                <wp:positionV relativeFrom="paragraph">
                  <wp:posOffset>37465</wp:posOffset>
                </wp:positionV>
                <wp:extent cx="6019800" cy="1466850"/>
                <wp:effectExtent l="8255" t="6350" r="20320" b="31750"/>
                <wp:wrapNone/>
                <wp:docPr id="7" name="Pergamino vertic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466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FE08D5" w14:textId="77777777" w:rsidR="002C72DE" w:rsidRPr="001056C8" w:rsidRDefault="002C72DE" w:rsidP="002C72DE">
                            <w:pPr>
                              <w:spacing w:line="360" w:lineRule="auto"/>
                              <w:jc w:val="center"/>
                              <w:rPr>
                                <w:rFonts w:ascii="Harlow Solid Italic" w:hAnsi="Harlow Solid Italic" w:cs="Arial"/>
                                <w:sz w:val="32"/>
                                <w:szCs w:val="32"/>
                              </w:rPr>
                            </w:pPr>
                            <w:r w:rsidRPr="001056C8">
                              <w:rPr>
                                <w:rFonts w:ascii="Harlow Solid Italic" w:hAnsi="Harlow Solid Italic" w:cs="Arial"/>
                                <w:sz w:val="32"/>
                                <w:szCs w:val="32"/>
                              </w:rPr>
                              <w:t xml:space="preserve">Desde un </w:t>
                            </w:r>
                            <w:r w:rsidRPr="001056C8">
                              <w:rPr>
                                <w:rFonts w:ascii="Harlow Solid Italic" w:hAnsi="Harlow Solid Italic" w:cs="Arial"/>
                                <w:i/>
                                <w:sz w:val="32"/>
                                <w:szCs w:val="32"/>
                              </w:rPr>
                              <w:t>punto de vista matemático</w:t>
                            </w:r>
                            <w:r w:rsidRPr="001056C8">
                              <w:rPr>
                                <w:rFonts w:ascii="Harlow Solid Italic" w:hAnsi="Harlow Solid Italic" w:cs="Arial"/>
                                <w:sz w:val="32"/>
                                <w:szCs w:val="32"/>
                              </w:rPr>
                              <w:t xml:space="preserve">, </w:t>
                            </w:r>
                          </w:p>
                          <w:p w14:paraId="56A5B3F6" w14:textId="77777777" w:rsidR="002C72DE" w:rsidRDefault="002C72DE" w:rsidP="002C72DE">
                            <w:r w:rsidRPr="001056C8">
                              <w:rPr>
                                <w:rFonts w:ascii="Harlow Solid Italic" w:hAnsi="Harlow Solid Italic" w:cs="Arial"/>
                                <w:sz w:val="28"/>
                                <w:szCs w:val="28"/>
                              </w:rPr>
                              <w:t xml:space="preserve">Esta ley nos dice que: “En una reacción química se cumple que la suma de las masas de los reactantes es </w:t>
                            </w:r>
                            <w:r w:rsidRPr="001056C8">
                              <w:rPr>
                                <w:rFonts w:ascii="Harlow Solid Italic" w:hAnsi="Harlow Solid Italic" w:cs="Arial"/>
                                <w:bCs/>
                                <w:sz w:val="28"/>
                                <w:szCs w:val="28"/>
                              </w:rPr>
                              <w:t>igual</w:t>
                            </w:r>
                            <w:r w:rsidRPr="001056C8">
                              <w:rPr>
                                <w:rFonts w:ascii="Harlow Solid Italic" w:hAnsi="Harlow Solid Italic" w:cs="Arial"/>
                                <w:sz w:val="28"/>
                                <w:szCs w:val="28"/>
                              </w:rPr>
                              <w:t xml:space="preserve"> a la suma de las masas de los productos”.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7" o:spid="_x0000_s1030" type="#_x0000_t97" style="position:absolute;margin-left:1.85pt;margin-top:2.95pt;width:474pt;height:11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32FE08D5" w14:textId="77777777" w:rsidR="002C72DE" w:rsidRPr="001056C8" w:rsidRDefault="002C72DE" w:rsidP="002C72DE">
                      <w:pPr>
                        <w:spacing w:line="360" w:lineRule="auto"/>
                        <w:jc w:val="center"/>
                        <w:rPr>
                          <w:rFonts w:ascii="Harlow Solid Italic" w:hAnsi="Harlow Solid Italic" w:cs="Arial"/>
                          <w:sz w:val="32"/>
                          <w:szCs w:val="32"/>
                        </w:rPr>
                      </w:pPr>
                      <w:r w:rsidRPr="001056C8">
                        <w:rPr>
                          <w:rFonts w:ascii="Harlow Solid Italic" w:hAnsi="Harlow Solid Italic" w:cs="Arial"/>
                          <w:sz w:val="32"/>
                          <w:szCs w:val="32"/>
                        </w:rPr>
                        <w:t xml:space="preserve">Desde un </w:t>
                      </w:r>
                      <w:r w:rsidRPr="001056C8">
                        <w:rPr>
                          <w:rFonts w:ascii="Harlow Solid Italic" w:hAnsi="Harlow Solid Italic" w:cs="Arial"/>
                          <w:i/>
                          <w:sz w:val="32"/>
                          <w:szCs w:val="32"/>
                        </w:rPr>
                        <w:t>punto de vista matemático</w:t>
                      </w:r>
                      <w:r w:rsidRPr="001056C8">
                        <w:rPr>
                          <w:rFonts w:ascii="Harlow Solid Italic" w:hAnsi="Harlow Solid Italic" w:cs="Arial"/>
                          <w:sz w:val="32"/>
                          <w:szCs w:val="32"/>
                        </w:rPr>
                        <w:t xml:space="preserve">, </w:t>
                      </w:r>
                    </w:p>
                    <w:p w14:paraId="56A5B3F6" w14:textId="77777777" w:rsidR="002C72DE" w:rsidRDefault="002C72DE" w:rsidP="002C72DE">
                      <w:r w:rsidRPr="001056C8">
                        <w:rPr>
                          <w:rFonts w:ascii="Harlow Solid Italic" w:hAnsi="Harlow Solid Italic" w:cs="Arial"/>
                          <w:sz w:val="28"/>
                          <w:szCs w:val="28"/>
                        </w:rPr>
                        <w:t xml:space="preserve">Esta ley nos dice que: “En una reacción química se cumple que la suma de las masas de los reactantes es </w:t>
                      </w:r>
                      <w:r w:rsidRPr="001056C8">
                        <w:rPr>
                          <w:rFonts w:ascii="Harlow Solid Italic" w:hAnsi="Harlow Solid Italic" w:cs="Arial"/>
                          <w:bCs/>
                          <w:sz w:val="28"/>
                          <w:szCs w:val="28"/>
                        </w:rPr>
                        <w:t>igual</w:t>
                      </w:r>
                      <w:r w:rsidRPr="001056C8">
                        <w:rPr>
                          <w:rFonts w:ascii="Harlow Solid Italic" w:hAnsi="Harlow Solid Italic" w:cs="Arial"/>
                          <w:sz w:val="28"/>
                          <w:szCs w:val="28"/>
                        </w:rPr>
                        <w:t xml:space="preserve"> a la suma de las masas de los productos”.</w:t>
                      </w:r>
                    </w:p>
                  </w:txbxContent>
                </v:textbox>
              </v:shape>
            </w:pict>
          </mc:Fallback>
        </mc:AlternateContent>
      </w:r>
    </w:p>
    <w:p w14:paraId="0C43CC49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2000CBD6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599896E0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4DE0E9D0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4876B39E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0CD59330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787C434B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522E908D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5F6C583F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5A825FB9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569F1931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3096569A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128517B5" w14:textId="77777777" w:rsidR="002C72DE" w:rsidRDefault="002C72DE" w:rsidP="002C72DE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p w14:paraId="16EB325B" w14:textId="77777777" w:rsidR="003B0584" w:rsidRPr="007800B5" w:rsidRDefault="002C72DE" w:rsidP="002C72DE">
      <w:pPr>
        <w:tabs>
          <w:tab w:val="left" w:pos="6960"/>
        </w:tabs>
        <w:rPr>
          <w:rFonts w:ascii="Arial" w:hAnsi="Arial" w:cs="Arial"/>
          <w:sz w:val="16"/>
          <w:szCs w:val="16"/>
        </w:rPr>
      </w:pPr>
      <w:r w:rsidRPr="00EA14BB">
        <w:rPr>
          <w:rFonts w:ascii="Arial" w:hAnsi="Arial" w:cs="Arial"/>
          <w:sz w:val="18"/>
          <w:szCs w:val="18"/>
        </w:rPr>
        <w:t>Elaborado por:</w:t>
      </w:r>
      <w:r>
        <w:rPr>
          <w:rFonts w:ascii="Arial" w:hAnsi="Arial" w:cs="Arial"/>
          <w:sz w:val="18"/>
          <w:szCs w:val="18"/>
        </w:rPr>
        <w:t xml:space="preserve"> Ana Schultz</w:t>
      </w:r>
      <w:bookmarkStart w:id="0" w:name="_GoBack"/>
      <w:bookmarkEnd w:id="0"/>
      <w:r w:rsidR="00CB5ED5" w:rsidRPr="000A5DA9">
        <w:rPr>
          <w:rFonts w:ascii="Arial" w:hAnsi="Arial" w:cs="Arial"/>
          <w:sz w:val="16"/>
          <w:szCs w:val="16"/>
        </w:rPr>
        <w:t xml:space="preserve"> </w:t>
      </w:r>
    </w:p>
    <w:sectPr w:rsidR="003B0584" w:rsidRPr="007800B5" w:rsidSect="007800B5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669AD" w14:textId="77777777" w:rsidR="001C56B9" w:rsidRDefault="001C56B9" w:rsidP="00DB4839">
      <w:pPr>
        <w:spacing w:after="0" w:line="240" w:lineRule="auto"/>
      </w:pPr>
      <w:r>
        <w:separator/>
      </w:r>
    </w:p>
  </w:endnote>
  <w:endnote w:type="continuationSeparator" w:id="0">
    <w:p w14:paraId="4C953A74" w14:textId="77777777" w:rsidR="001C56B9" w:rsidRDefault="001C56B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2EB07450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77A4EBB" wp14:editId="4A2B0B83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2C72DE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426AFF9F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7E931688" w14:textId="77777777"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7065878A" wp14:editId="020DA901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6119462E" wp14:editId="21A6431C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2C72DE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14:paraId="6BD457F7" w14:textId="77777777" w:rsidR="00CB5ED5" w:rsidRPr="00326F8E" w:rsidRDefault="00D90B5D" w:rsidP="00D90B5D">
    <w:pPr>
      <w:pStyle w:val="Piedepgina"/>
      <w:tabs>
        <w:tab w:val="clear" w:pos="4252"/>
        <w:tab w:val="clear" w:pos="8504"/>
        <w:tab w:val="left" w:pos="7647"/>
      </w:tabs>
      <w:ind w:left="-142" w:right="-518"/>
      <w:rPr>
        <w:b/>
        <w:color w:val="FFFFFF" w:themeColor="background1"/>
      </w:rPr>
    </w:pPr>
    <w:r>
      <w:rPr>
        <w:b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AC3A3" w14:textId="77777777" w:rsidR="001C56B9" w:rsidRDefault="001C56B9" w:rsidP="00DB4839">
      <w:pPr>
        <w:spacing w:after="0" w:line="240" w:lineRule="auto"/>
      </w:pPr>
      <w:r>
        <w:separator/>
      </w:r>
    </w:p>
  </w:footnote>
  <w:footnote w:type="continuationSeparator" w:id="0">
    <w:p w14:paraId="37FA78C3" w14:textId="77777777" w:rsidR="001C56B9" w:rsidRDefault="001C56B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C7243" w14:textId="77777777" w:rsidR="00BA4256" w:rsidRDefault="00BA4256">
    <w:pPr>
      <w:pStyle w:val="Encabezado"/>
      <w:jc w:val="right"/>
    </w:pPr>
  </w:p>
  <w:p w14:paraId="6C4829B0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D265B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4F74"/>
    <w:multiLevelType w:val="hybridMultilevel"/>
    <w:tmpl w:val="93C8E4F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07A18"/>
    <w:multiLevelType w:val="hybridMultilevel"/>
    <w:tmpl w:val="9A86A8C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236BE3"/>
    <w:multiLevelType w:val="hybridMultilevel"/>
    <w:tmpl w:val="54220320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5F26F3"/>
    <w:multiLevelType w:val="hybridMultilevel"/>
    <w:tmpl w:val="F00A71B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1C56B9"/>
    <w:rsid w:val="002437C0"/>
    <w:rsid w:val="002549C1"/>
    <w:rsid w:val="002C72DE"/>
    <w:rsid w:val="002E2049"/>
    <w:rsid w:val="00326F8E"/>
    <w:rsid w:val="00337598"/>
    <w:rsid w:val="003B0584"/>
    <w:rsid w:val="00407185"/>
    <w:rsid w:val="004278EE"/>
    <w:rsid w:val="00435EE0"/>
    <w:rsid w:val="004A1072"/>
    <w:rsid w:val="005178D6"/>
    <w:rsid w:val="005356AF"/>
    <w:rsid w:val="00545CE7"/>
    <w:rsid w:val="00583B6E"/>
    <w:rsid w:val="00646DB0"/>
    <w:rsid w:val="00680326"/>
    <w:rsid w:val="00686FCC"/>
    <w:rsid w:val="006B171B"/>
    <w:rsid w:val="006D453B"/>
    <w:rsid w:val="0071104A"/>
    <w:rsid w:val="0074664B"/>
    <w:rsid w:val="007764AC"/>
    <w:rsid w:val="007800B5"/>
    <w:rsid w:val="0082611E"/>
    <w:rsid w:val="008A5BAF"/>
    <w:rsid w:val="009034D9"/>
    <w:rsid w:val="00956AFA"/>
    <w:rsid w:val="00A45832"/>
    <w:rsid w:val="00AA0854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90B5D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Conector recto de flecha 3"/>
      </o:rules>
    </o:shapelayout>
  </w:shapeDefaults>
  <w:decimalSymbol w:val=","/>
  <w:listSeparator w:val=","/>
  <w14:docId w14:val="5DD3F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C72DE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C72DE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MQQRJKESPSZQ-216-11106</_dlc_DocId>
    <_dlc_DocIdUrl xmlns="de2725e4-ec5b-47eb-bdd9-6fcbc3c86379">
      <Url>http://tec.mineduc.cl/UCE/curriculum_en_linea/_layouts/DocIdRedir.aspx?ID=MQQRJKESPSZQ-216-11106</Url>
      <Description>MQQRJKESPSZQ-216-11106</Description>
    </_dlc_DocIdUrl>
  </documentManagement>
</p:properties>
</file>

<file path=customXml/itemProps1.xml><?xml version="1.0" encoding="utf-8"?>
<ds:datastoreItem xmlns:ds="http://schemas.openxmlformats.org/officeDocument/2006/customXml" ds:itemID="{CBBDF5AC-DFA4-4B3A-9444-F5987CB289E8}"/>
</file>

<file path=customXml/itemProps2.xml><?xml version="1.0" encoding="utf-8"?>
<ds:datastoreItem xmlns:ds="http://schemas.openxmlformats.org/officeDocument/2006/customXml" ds:itemID="{65B6BE79-F693-4AD3-8D62-629E2920F716}"/>
</file>

<file path=customXml/itemProps3.xml><?xml version="1.0" encoding="utf-8"?>
<ds:datastoreItem xmlns:ds="http://schemas.openxmlformats.org/officeDocument/2006/customXml" ds:itemID="{6A469A71-E01A-4B07-B00D-AC9FE2F49D85}"/>
</file>

<file path=customXml/itemProps4.xml><?xml version="1.0" encoding="utf-8"?>
<ds:datastoreItem xmlns:ds="http://schemas.openxmlformats.org/officeDocument/2006/customXml" ds:itemID="{19EAAEAD-3E76-4D1E-8E03-04AB7AA913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2012-11-21T14:56:00Z</cp:lastPrinted>
  <dcterms:created xsi:type="dcterms:W3CDTF">2013-01-14T18:12:00Z</dcterms:created>
  <dcterms:modified xsi:type="dcterms:W3CDTF">2013-01-14T18:12:00Z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5cb6e6e5-4a59-40fb-b32f-8d161ec5bc18</vt:lpwstr>
  </property>
</Properties>
</file>